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778" w:rsidRDefault="00551778" w:rsidP="00551778">
      <w:pPr>
        <w:ind w:left="2832"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razred</w:t>
      </w:r>
    </w:p>
    <w:p w:rsidR="00551778" w:rsidRDefault="00551778" w:rsidP="0055177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Element vrednovanja: </w:t>
      </w:r>
      <w:r>
        <w:rPr>
          <w:b/>
          <w:sz w:val="24"/>
          <w:szCs w:val="24"/>
        </w:rPr>
        <w:t>SLUŠANJE S RAZUMIJEVANJEM</w:t>
      </w:r>
    </w:p>
    <w:p w:rsidR="00551778" w:rsidRDefault="00551778" w:rsidP="00551778">
      <w:pPr>
        <w:jc w:val="both"/>
        <w:rPr>
          <w:sz w:val="24"/>
          <w:szCs w:val="24"/>
        </w:rPr>
      </w:pPr>
      <w:r>
        <w:rPr>
          <w:sz w:val="24"/>
          <w:szCs w:val="24"/>
        </w:rPr>
        <w:t>Vrednovanjem slušanja s razumijevanjem provjerava se ostvarenost ishoda:</w:t>
      </w:r>
    </w:p>
    <w:p w:rsidR="00551778" w:rsidRDefault="00551778" w:rsidP="0055177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OŠ (1) EJ A.2.1.  Neverbalno i verbalno reagira na izgovorene riječi te vrlo kratke i jednostavne upute i pitanja.</w:t>
      </w:r>
    </w:p>
    <w:p w:rsidR="00192D27" w:rsidRDefault="00192D27" w:rsidP="00551778">
      <w:pPr>
        <w:spacing w:after="0"/>
        <w:jc w:val="both"/>
        <w:rPr>
          <w:sz w:val="24"/>
          <w:szCs w:val="24"/>
        </w:rPr>
      </w:pPr>
    </w:p>
    <w:p w:rsidR="00192D27" w:rsidRPr="00C85E3A" w:rsidRDefault="00192D27" w:rsidP="00192D27">
      <w:pPr>
        <w:spacing w:after="0"/>
        <w:jc w:val="both"/>
        <w:rPr>
          <w:rFonts w:eastAsia="Times New Roman" w:cstheme="minorHAnsi"/>
          <w:i/>
          <w:iCs/>
          <w:sz w:val="24"/>
          <w:szCs w:val="24"/>
          <w:lang w:eastAsia="hr-HR"/>
        </w:rPr>
      </w:pPr>
      <w:r w:rsidRPr="00C85E3A">
        <w:rPr>
          <w:rFonts w:eastAsia="Times New Roman" w:cstheme="minorHAnsi"/>
          <w:sz w:val="24"/>
          <w:szCs w:val="24"/>
          <w:lang w:eastAsia="hr-HR"/>
        </w:rPr>
        <w:t>Uz pomoć rubrike učitelj može vrednovati i druge ishode iz B i C domene.</w:t>
      </w:r>
    </w:p>
    <w:p w:rsidR="00551778" w:rsidRDefault="00551778" w:rsidP="00551778">
      <w:pPr>
        <w:spacing w:after="0"/>
        <w:jc w:val="both"/>
        <w:rPr>
          <w:rFonts w:ascii="Comic Sans MS" w:eastAsia="Times New Roman" w:hAnsi="Comic Sans MS" w:cstheme="minorHAnsi"/>
          <w:lang w:eastAsia="hr-HR"/>
        </w:rPr>
      </w:pP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1836"/>
        <w:gridCol w:w="1819"/>
        <w:gridCol w:w="2263"/>
        <w:gridCol w:w="2128"/>
      </w:tblGrid>
      <w:tr w:rsidR="00551778" w:rsidTr="002363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78" w:rsidRPr="00B979F1" w:rsidRDefault="00551778" w:rsidP="002363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9F1">
              <w:rPr>
                <w:rFonts w:cstheme="minorHAnsi"/>
                <w:sz w:val="24"/>
                <w:szCs w:val="24"/>
              </w:rPr>
              <w:t>OCJENA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78" w:rsidRPr="00B979F1" w:rsidRDefault="00551778" w:rsidP="002363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9F1">
              <w:rPr>
                <w:rFonts w:cstheme="minorHAnsi"/>
                <w:sz w:val="24"/>
                <w:szCs w:val="24"/>
              </w:rPr>
              <w:t>odličan (5)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78" w:rsidRPr="00B979F1" w:rsidRDefault="00551778" w:rsidP="002363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9F1">
              <w:rPr>
                <w:rFonts w:cstheme="minorHAnsi"/>
                <w:sz w:val="24"/>
                <w:szCs w:val="24"/>
              </w:rPr>
              <w:t>vrlo dobar (4)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78" w:rsidRPr="00B979F1" w:rsidRDefault="00551778" w:rsidP="002363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9F1">
              <w:rPr>
                <w:rFonts w:cstheme="minorHAnsi"/>
                <w:sz w:val="24"/>
                <w:szCs w:val="24"/>
              </w:rPr>
              <w:t>dobar (3)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78" w:rsidRPr="00B979F1" w:rsidRDefault="00551778" w:rsidP="002363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79F1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B979F1" w:rsidTr="002363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1" w:rsidRPr="00B979F1" w:rsidRDefault="00B979F1" w:rsidP="002363BB">
            <w:pPr>
              <w:jc w:val="both"/>
              <w:rPr>
                <w:rFonts w:cstheme="minorHAnsi"/>
                <w:sz w:val="24"/>
                <w:szCs w:val="24"/>
              </w:rPr>
            </w:pPr>
            <w:r w:rsidRPr="00B979F1">
              <w:rPr>
                <w:rFonts w:cstheme="minorHAnsi"/>
                <w:sz w:val="24"/>
                <w:szCs w:val="24"/>
              </w:rPr>
              <w:t>OPISIVAČ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1" w:rsidRDefault="00B979F1" w:rsidP="002363BB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79F1">
              <w:rPr>
                <w:rFonts w:eastAsia="Times New Roman" w:cstheme="minorHAnsi"/>
                <w:sz w:val="24"/>
                <w:szCs w:val="24"/>
                <w:lang w:eastAsia="hr-HR"/>
              </w:rPr>
              <w:t>Učenik samostalno verbalno i  neverbalno pokazuje razumijevanje </w:t>
            </w:r>
          </w:p>
          <w:p w:rsidR="00B979F1" w:rsidRPr="00B979F1" w:rsidRDefault="00B979F1" w:rsidP="002363BB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79F1">
              <w:rPr>
                <w:rFonts w:eastAsia="Times New Roman" w:cstheme="minorHAnsi"/>
                <w:sz w:val="24"/>
                <w:szCs w:val="24"/>
                <w:lang w:eastAsia="hr-HR"/>
              </w:rPr>
              <w:t>većine poznatih  riječi i uputa.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1" w:rsidRDefault="00B979F1" w:rsidP="002363BB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79F1">
              <w:rPr>
                <w:rFonts w:eastAsia="Times New Roman" w:cstheme="minorHAnsi"/>
                <w:sz w:val="24"/>
                <w:szCs w:val="24"/>
                <w:lang w:eastAsia="hr-HR"/>
              </w:rPr>
              <w:t>Učenik verbalno i neverbalno pokazuje razumijevanje </w:t>
            </w:r>
          </w:p>
          <w:p w:rsidR="00B979F1" w:rsidRPr="00B979F1" w:rsidRDefault="00B979F1" w:rsidP="002363BB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79F1">
              <w:rPr>
                <w:rFonts w:eastAsia="Times New Roman" w:cstheme="minorHAnsi"/>
                <w:sz w:val="24"/>
                <w:szCs w:val="24"/>
                <w:lang w:eastAsia="hr-HR"/>
              </w:rPr>
              <w:t>većine </w:t>
            </w:r>
          </w:p>
          <w:p w:rsidR="00B979F1" w:rsidRPr="00B979F1" w:rsidRDefault="00B979F1" w:rsidP="00B979F1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79F1">
              <w:rPr>
                <w:rFonts w:eastAsia="Times New Roman" w:cstheme="minorHAnsi"/>
                <w:sz w:val="24"/>
                <w:szCs w:val="24"/>
                <w:lang w:eastAsia="hr-HR"/>
              </w:rPr>
              <w:t>poznatih  riječi i uputa uz povremenu pomoć učitelja.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1" w:rsidRPr="00B979F1" w:rsidRDefault="00B979F1" w:rsidP="002363BB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79F1">
              <w:rPr>
                <w:rFonts w:eastAsia="Times New Roman" w:cstheme="minorHAnsi"/>
                <w:sz w:val="24"/>
                <w:szCs w:val="24"/>
                <w:lang w:eastAsia="hr-HR"/>
              </w:rPr>
              <w:t>Učenik češće  neverbalno pokazuje razumijevanje </w:t>
            </w:r>
          </w:p>
          <w:p w:rsidR="00B979F1" w:rsidRPr="00B979F1" w:rsidRDefault="00B979F1" w:rsidP="002363BB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79F1">
              <w:rPr>
                <w:rFonts w:eastAsia="Times New Roman" w:cstheme="minorHAnsi"/>
                <w:sz w:val="24"/>
                <w:szCs w:val="24"/>
                <w:lang w:eastAsia="hr-HR"/>
              </w:rPr>
              <w:t>učestalih  riječi i uputa uz čestu pomoć učitelja.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1" w:rsidRPr="00B979F1" w:rsidRDefault="00B979F1" w:rsidP="002363BB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79F1">
              <w:rPr>
                <w:rFonts w:eastAsia="Times New Roman" w:cstheme="minorHAnsi"/>
                <w:sz w:val="24"/>
                <w:szCs w:val="24"/>
                <w:lang w:eastAsia="hr-HR"/>
              </w:rPr>
              <w:t>Učenik češće  neverbalno pokazuje razumijevanje </w:t>
            </w:r>
          </w:p>
          <w:p w:rsidR="00B979F1" w:rsidRPr="00B979F1" w:rsidRDefault="00B979F1" w:rsidP="002363BB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79F1">
              <w:rPr>
                <w:rFonts w:eastAsia="Times New Roman" w:cstheme="minorHAnsi"/>
                <w:sz w:val="24"/>
                <w:szCs w:val="24"/>
                <w:lang w:eastAsia="hr-HR"/>
              </w:rPr>
              <w:t>učestalih  riječi i uputa uz stalnu pomoć učitelja.</w:t>
            </w:r>
          </w:p>
        </w:tc>
      </w:tr>
    </w:tbl>
    <w:p w:rsidR="00B0774A" w:rsidRDefault="00B0774A" w:rsidP="00551778">
      <w:pPr>
        <w:jc w:val="both"/>
        <w:rPr>
          <w:sz w:val="24"/>
          <w:szCs w:val="24"/>
        </w:rPr>
      </w:pPr>
    </w:p>
    <w:p w:rsidR="00B0774A" w:rsidRDefault="00B0774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51778" w:rsidRDefault="00551778" w:rsidP="0055177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Element vrednovanja: </w:t>
      </w:r>
      <w:r>
        <w:rPr>
          <w:b/>
          <w:sz w:val="24"/>
          <w:szCs w:val="24"/>
        </w:rPr>
        <w:t>GOVORENJE</w:t>
      </w:r>
    </w:p>
    <w:p w:rsidR="00551778" w:rsidRDefault="00551778" w:rsidP="0055177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Vrednovanjem govorenja provjerava se ostvarenost ishoda:</w:t>
      </w:r>
    </w:p>
    <w:p w:rsidR="00551778" w:rsidRDefault="00551778" w:rsidP="0055177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OŠ (1) EJ A.</w:t>
      </w:r>
      <w:r w:rsidR="00D66F5C">
        <w:rPr>
          <w:sz w:val="24"/>
          <w:szCs w:val="24"/>
        </w:rPr>
        <w:t>2</w:t>
      </w:r>
      <w:r>
        <w:rPr>
          <w:sz w:val="24"/>
          <w:szCs w:val="24"/>
        </w:rPr>
        <w:t>.3. Ponavlja riječi i kratke i jednostavne rečenice oponašajući engleski sustav glasova.</w:t>
      </w:r>
    </w:p>
    <w:p w:rsidR="00551778" w:rsidRDefault="00551778" w:rsidP="0055177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OŠ (1) EJ A.</w:t>
      </w:r>
      <w:r w:rsidR="00627723">
        <w:rPr>
          <w:sz w:val="24"/>
          <w:szCs w:val="24"/>
        </w:rPr>
        <w:t>2</w:t>
      </w:r>
      <w:r>
        <w:rPr>
          <w:sz w:val="24"/>
          <w:szCs w:val="24"/>
        </w:rPr>
        <w:t xml:space="preserve">.4. Upotrebljava učestale riječi </w:t>
      </w:r>
      <w:r w:rsidR="00627723">
        <w:rPr>
          <w:sz w:val="24"/>
          <w:szCs w:val="24"/>
        </w:rPr>
        <w:t xml:space="preserve">i vrlo kratke rečenice </w:t>
      </w:r>
      <w:r>
        <w:rPr>
          <w:sz w:val="24"/>
          <w:szCs w:val="24"/>
        </w:rPr>
        <w:t>oponašajući engleski sustav glasova.</w:t>
      </w:r>
    </w:p>
    <w:p w:rsidR="00B0774A" w:rsidRDefault="00B0774A" w:rsidP="00B0774A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OŠ (1) EJ A.2.5. Razgovara s drugom osobom te s njom razmjenjuje naučene vrlo kratke i jednostavne rečenice.</w:t>
      </w:r>
    </w:p>
    <w:p w:rsidR="00B0774A" w:rsidRDefault="00B0774A" w:rsidP="00B0774A">
      <w:pPr>
        <w:spacing w:after="120" w:line="240" w:lineRule="auto"/>
        <w:jc w:val="both"/>
        <w:rPr>
          <w:sz w:val="24"/>
          <w:szCs w:val="24"/>
        </w:rPr>
      </w:pPr>
    </w:p>
    <w:p w:rsidR="00B0774A" w:rsidRDefault="00B0774A" w:rsidP="00B0774A">
      <w:pPr>
        <w:spacing w:line="240" w:lineRule="auto"/>
        <w:jc w:val="both"/>
        <w:rPr>
          <w:sz w:val="24"/>
          <w:szCs w:val="24"/>
        </w:rPr>
      </w:pPr>
      <w:r w:rsidRPr="00C85E3A">
        <w:rPr>
          <w:rFonts w:eastAsia="Times New Roman" w:cstheme="minorHAnsi"/>
          <w:sz w:val="24"/>
          <w:szCs w:val="24"/>
          <w:lang w:eastAsia="hr-HR"/>
        </w:rPr>
        <w:t>Uz pomoć rubrike učitelj može vrednovati i druge ishode iz B i C domene.</w:t>
      </w: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2469"/>
        <w:gridCol w:w="2021"/>
        <w:gridCol w:w="1788"/>
        <w:gridCol w:w="1768"/>
      </w:tblGrid>
      <w:tr w:rsidR="00551778" w:rsidTr="002363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78" w:rsidRPr="00E756FD" w:rsidRDefault="00551778" w:rsidP="002363BB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E756FD">
              <w:rPr>
                <w:rFonts w:cstheme="minorHAnsi"/>
              </w:rPr>
              <w:t>OCJENA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78" w:rsidRPr="00E756FD" w:rsidRDefault="00551778" w:rsidP="002363BB">
            <w:pPr>
              <w:jc w:val="center"/>
              <w:rPr>
                <w:rFonts w:cstheme="minorHAnsi"/>
              </w:rPr>
            </w:pPr>
            <w:r w:rsidRPr="00E756FD">
              <w:rPr>
                <w:rFonts w:cstheme="minorHAnsi"/>
              </w:rPr>
              <w:t>odličan (5)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78" w:rsidRPr="00E756FD" w:rsidRDefault="00551778" w:rsidP="002363BB">
            <w:pPr>
              <w:jc w:val="center"/>
              <w:rPr>
                <w:rFonts w:cstheme="minorHAnsi"/>
              </w:rPr>
            </w:pPr>
            <w:r w:rsidRPr="00E756FD">
              <w:rPr>
                <w:rFonts w:cstheme="minorHAnsi"/>
              </w:rPr>
              <w:t>vrlo dobar (4)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78" w:rsidRPr="00E756FD" w:rsidRDefault="00551778" w:rsidP="002363BB">
            <w:pPr>
              <w:jc w:val="center"/>
              <w:rPr>
                <w:rFonts w:cstheme="minorHAnsi"/>
              </w:rPr>
            </w:pPr>
            <w:r w:rsidRPr="00E756FD">
              <w:rPr>
                <w:rFonts w:cstheme="minorHAnsi"/>
              </w:rPr>
              <w:t>dobar (3)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78" w:rsidRPr="00E756FD" w:rsidRDefault="00551778" w:rsidP="002363BB">
            <w:pPr>
              <w:jc w:val="center"/>
              <w:rPr>
                <w:rFonts w:cstheme="minorHAnsi"/>
              </w:rPr>
            </w:pPr>
            <w:r w:rsidRPr="00E756FD">
              <w:rPr>
                <w:rFonts w:cstheme="minorHAnsi"/>
              </w:rPr>
              <w:t>dovoljan (2)</w:t>
            </w:r>
          </w:p>
        </w:tc>
      </w:tr>
      <w:tr w:rsidR="00551778" w:rsidTr="002363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78" w:rsidRPr="008B15ED" w:rsidRDefault="00551778" w:rsidP="002363BB">
            <w:pPr>
              <w:jc w:val="both"/>
              <w:rPr>
                <w:rFonts w:cstheme="minorHAnsi"/>
              </w:rPr>
            </w:pPr>
            <w:r w:rsidRPr="008B15ED">
              <w:rPr>
                <w:rFonts w:cstheme="minorHAnsi"/>
              </w:rPr>
              <w:t>OPISIVAČ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78" w:rsidRPr="008B15ED" w:rsidRDefault="008B15ED" w:rsidP="002363BB">
            <w:pPr>
              <w:rPr>
                <w:rFonts w:eastAsia="Times New Roman" w:cstheme="minorHAnsi"/>
                <w:lang w:eastAsia="hr-HR"/>
              </w:rPr>
            </w:pPr>
            <w:r w:rsidRPr="008B15ED">
              <w:rPr>
                <w:rFonts w:eastAsia="Times New Roman" w:cstheme="minorHAnsi"/>
                <w:lang w:eastAsia="hr-HR"/>
              </w:rPr>
              <w:t>Riječi ponavlja točno ih naglašavajući; izgovor pojedinih glasova u riječi većinom je točan.</w:t>
            </w:r>
          </w:p>
          <w:p w:rsidR="00551778" w:rsidRPr="008B15ED" w:rsidRDefault="00551778" w:rsidP="002363BB">
            <w:pPr>
              <w:rPr>
                <w:rFonts w:eastAsia="Times New Roman" w:cstheme="minorHAnsi"/>
                <w:lang w:eastAsia="hr-HR"/>
              </w:rPr>
            </w:pPr>
          </w:p>
          <w:p w:rsidR="008B15ED" w:rsidRPr="008B15ED" w:rsidRDefault="008B15ED" w:rsidP="002363BB">
            <w:pPr>
              <w:rPr>
                <w:rFonts w:eastAsia="Times New Roman" w:cstheme="minorHAnsi"/>
                <w:lang w:eastAsia="hr-HR"/>
              </w:rPr>
            </w:pPr>
          </w:p>
          <w:p w:rsidR="00551778" w:rsidRPr="008B15ED" w:rsidRDefault="00551778" w:rsidP="002363BB">
            <w:pPr>
              <w:rPr>
                <w:rFonts w:eastAsia="Times New Roman" w:cstheme="minorHAnsi"/>
                <w:lang w:eastAsia="hr-HR"/>
              </w:rPr>
            </w:pPr>
          </w:p>
          <w:p w:rsidR="00551778" w:rsidRPr="008B15ED" w:rsidRDefault="00551778" w:rsidP="002363BB">
            <w:pPr>
              <w:numPr>
                <w:ilvl w:val="0"/>
                <w:numId w:val="1"/>
              </w:numPr>
              <w:ind w:left="0"/>
              <w:textAlignment w:val="baseline"/>
              <w:rPr>
                <w:rFonts w:eastAsia="Times New Roman" w:cstheme="minorHAnsi"/>
                <w:lang w:eastAsia="hr-HR"/>
              </w:rPr>
            </w:pPr>
            <w:r w:rsidRPr="008B15ED">
              <w:rPr>
                <w:rFonts w:eastAsia="Times New Roman" w:cstheme="minorHAnsi"/>
                <w:lang w:eastAsia="hr-HR"/>
              </w:rPr>
              <w:t>Izgovorene riječi semantički su točne. </w:t>
            </w:r>
          </w:p>
          <w:p w:rsidR="00551778" w:rsidRPr="008B15ED" w:rsidRDefault="00551778" w:rsidP="002363BB">
            <w:pPr>
              <w:rPr>
                <w:rFonts w:eastAsia="Times New Roman" w:cstheme="minorHAnsi"/>
                <w:lang w:eastAsia="hr-HR"/>
              </w:rPr>
            </w:pPr>
            <w:r w:rsidRPr="008B15ED">
              <w:rPr>
                <w:rFonts w:eastAsia="Times New Roman" w:cstheme="minorHAnsi"/>
                <w:lang w:eastAsia="hr-HR"/>
              </w:rPr>
              <w:t>Riječi izgovara točno ih naglašavajući; izgovor pojedinih glasova u riječi većinom je točan.</w:t>
            </w:r>
          </w:p>
          <w:p w:rsidR="00551778" w:rsidRPr="008B15ED" w:rsidRDefault="00551778" w:rsidP="002363BB">
            <w:pPr>
              <w:rPr>
                <w:rFonts w:eastAsia="Times New Roman" w:cstheme="minorHAnsi"/>
                <w:lang w:eastAsia="hr-HR"/>
              </w:rPr>
            </w:pPr>
          </w:p>
          <w:p w:rsidR="00551778" w:rsidRPr="008B15ED" w:rsidRDefault="00551778" w:rsidP="002363BB">
            <w:pPr>
              <w:rPr>
                <w:rFonts w:eastAsia="Times New Roman" w:cstheme="minorHAnsi"/>
                <w:lang w:eastAsia="hr-HR"/>
              </w:rPr>
            </w:pPr>
          </w:p>
          <w:p w:rsidR="00551778" w:rsidRPr="008B15ED" w:rsidRDefault="00551778" w:rsidP="002363BB">
            <w:pPr>
              <w:rPr>
                <w:rFonts w:eastAsia="Times New Roman" w:cstheme="minorHAnsi"/>
                <w:lang w:eastAsia="hr-HR"/>
              </w:rPr>
            </w:pPr>
          </w:p>
          <w:p w:rsidR="008B15ED" w:rsidRPr="008B15ED" w:rsidRDefault="008B15ED" w:rsidP="002363BB">
            <w:pPr>
              <w:rPr>
                <w:rFonts w:eastAsia="Times New Roman" w:cstheme="minorHAnsi"/>
                <w:lang w:eastAsia="hr-HR"/>
              </w:rPr>
            </w:pPr>
          </w:p>
          <w:p w:rsidR="00551778" w:rsidRPr="008B15ED" w:rsidRDefault="00551778" w:rsidP="002363BB">
            <w:pPr>
              <w:rPr>
                <w:rFonts w:eastAsia="Times New Roman" w:cstheme="minorHAnsi"/>
                <w:lang w:eastAsia="hr-HR"/>
              </w:rPr>
            </w:pPr>
          </w:p>
          <w:p w:rsidR="00551778" w:rsidRPr="008B15ED" w:rsidRDefault="00551778" w:rsidP="002363BB">
            <w:pPr>
              <w:rPr>
                <w:rFonts w:eastAsia="Times New Roman" w:cstheme="minorHAnsi"/>
                <w:lang w:eastAsia="hr-HR"/>
              </w:rPr>
            </w:pPr>
            <w:r w:rsidRPr="008B15ED">
              <w:rPr>
                <w:rFonts w:eastAsia="Times New Roman" w:cstheme="minorHAnsi"/>
                <w:lang w:eastAsia="hr-HR"/>
              </w:rPr>
              <w:t>Riječi i rečenice izgovara razgovijetno. Izgovorene riječi semantički su točne a rečenice većinom </w:t>
            </w:r>
          </w:p>
          <w:p w:rsidR="00551778" w:rsidRPr="008B15ED" w:rsidRDefault="00551778" w:rsidP="002363BB">
            <w:pPr>
              <w:rPr>
                <w:rFonts w:eastAsia="Times New Roman" w:cstheme="minorHAnsi"/>
                <w:lang w:eastAsia="hr-HR"/>
              </w:rPr>
            </w:pPr>
            <w:r w:rsidRPr="008B15ED">
              <w:rPr>
                <w:rFonts w:eastAsia="Times New Roman" w:cstheme="minorHAnsi"/>
                <w:lang w:eastAsia="hr-HR"/>
              </w:rPr>
              <w:t>gramatički točne. U slučaju nesporazuma, ponavlja rečenicu. Samostalno upotrebljava osnovne komunikacijske obrasce.</w:t>
            </w:r>
          </w:p>
          <w:p w:rsidR="00551778" w:rsidRPr="008B15ED" w:rsidRDefault="00551778" w:rsidP="002363BB">
            <w:pPr>
              <w:rPr>
                <w:rFonts w:eastAsia="Times New Roman" w:cstheme="minorHAnsi"/>
                <w:lang w:eastAsia="hr-HR"/>
              </w:rPr>
            </w:pPr>
          </w:p>
          <w:p w:rsidR="00551778" w:rsidRPr="008B15ED" w:rsidRDefault="00551778" w:rsidP="002363BB">
            <w:pPr>
              <w:rPr>
                <w:rFonts w:cstheme="minorHAnsi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0E" w:rsidRDefault="008B15ED" w:rsidP="002363BB">
            <w:pPr>
              <w:rPr>
                <w:rFonts w:eastAsia="Times New Roman" w:cstheme="minorHAnsi"/>
                <w:lang w:eastAsia="hr-HR"/>
              </w:rPr>
            </w:pPr>
            <w:r w:rsidRPr="008B15ED">
              <w:rPr>
                <w:rFonts w:eastAsia="Times New Roman" w:cstheme="minorHAnsi"/>
                <w:lang w:eastAsia="hr-HR"/>
              </w:rPr>
              <w:t>Riječi ponavlja </w:t>
            </w:r>
          </w:p>
          <w:p w:rsidR="005415BA" w:rsidRDefault="008B15ED" w:rsidP="002363BB">
            <w:pPr>
              <w:rPr>
                <w:rFonts w:eastAsia="Times New Roman" w:cstheme="minorHAnsi"/>
                <w:lang w:eastAsia="hr-HR"/>
              </w:rPr>
            </w:pPr>
            <w:r w:rsidRPr="008B15ED">
              <w:rPr>
                <w:rFonts w:eastAsia="Times New Roman" w:cstheme="minorHAnsi"/>
                <w:lang w:eastAsia="hr-HR"/>
              </w:rPr>
              <w:t>većinom ih točno naglašavajući; izgovor pojedinih glasova u riječi </w:t>
            </w:r>
          </w:p>
          <w:p w:rsidR="00551778" w:rsidRDefault="008B15ED" w:rsidP="002363BB">
            <w:pPr>
              <w:rPr>
                <w:rFonts w:eastAsia="Times New Roman" w:cstheme="minorHAnsi"/>
                <w:lang w:eastAsia="hr-HR"/>
              </w:rPr>
            </w:pPr>
            <w:r w:rsidRPr="008B15ED">
              <w:rPr>
                <w:rFonts w:eastAsia="Times New Roman" w:cstheme="minorHAnsi"/>
                <w:lang w:eastAsia="hr-HR"/>
              </w:rPr>
              <w:t>češće je točan. </w:t>
            </w:r>
          </w:p>
          <w:p w:rsidR="008B15ED" w:rsidRPr="008B15ED" w:rsidRDefault="008B15ED" w:rsidP="002363BB">
            <w:pPr>
              <w:rPr>
                <w:rFonts w:eastAsia="Times New Roman" w:cstheme="minorHAnsi"/>
                <w:lang w:eastAsia="hr-HR"/>
              </w:rPr>
            </w:pPr>
          </w:p>
          <w:p w:rsidR="00551778" w:rsidRPr="008B15ED" w:rsidRDefault="00551778" w:rsidP="002363BB">
            <w:pPr>
              <w:numPr>
                <w:ilvl w:val="0"/>
                <w:numId w:val="2"/>
              </w:numPr>
              <w:ind w:left="0"/>
              <w:textAlignment w:val="baseline"/>
              <w:rPr>
                <w:rFonts w:eastAsia="Times New Roman" w:cstheme="minorHAnsi"/>
                <w:lang w:eastAsia="hr-HR"/>
              </w:rPr>
            </w:pPr>
            <w:r w:rsidRPr="008B15ED">
              <w:rPr>
                <w:rFonts w:eastAsia="Times New Roman" w:cstheme="minorHAnsi"/>
                <w:lang w:eastAsia="hr-HR"/>
              </w:rPr>
              <w:t>Izgovorene riječi većinom su semantički točne. </w:t>
            </w:r>
          </w:p>
          <w:p w:rsidR="00551778" w:rsidRPr="008B15ED" w:rsidRDefault="00551778" w:rsidP="002363BB">
            <w:pPr>
              <w:rPr>
                <w:rFonts w:eastAsia="Times New Roman" w:cstheme="minorHAnsi"/>
                <w:lang w:eastAsia="hr-HR"/>
              </w:rPr>
            </w:pPr>
            <w:r w:rsidRPr="008B15ED">
              <w:rPr>
                <w:rFonts w:eastAsia="Times New Roman" w:cstheme="minorHAnsi"/>
                <w:lang w:eastAsia="hr-HR"/>
              </w:rPr>
              <w:t>Riječi izgovara</w:t>
            </w:r>
          </w:p>
          <w:p w:rsidR="008E1880" w:rsidRDefault="00551778" w:rsidP="002363BB">
            <w:pPr>
              <w:rPr>
                <w:rFonts w:eastAsia="Times New Roman" w:cstheme="minorHAnsi"/>
                <w:lang w:eastAsia="hr-HR"/>
              </w:rPr>
            </w:pPr>
            <w:r w:rsidRPr="008B15ED">
              <w:rPr>
                <w:rFonts w:eastAsia="Times New Roman" w:cstheme="minorHAnsi"/>
                <w:lang w:eastAsia="hr-HR"/>
              </w:rPr>
              <w:t>većinom ih točno naglašavajući; izgovor pojedinih glasova u riječi </w:t>
            </w:r>
          </w:p>
          <w:p w:rsidR="00551778" w:rsidRPr="008B15ED" w:rsidRDefault="00551778" w:rsidP="002363BB">
            <w:pPr>
              <w:rPr>
                <w:rFonts w:eastAsia="Times New Roman" w:cstheme="minorHAnsi"/>
                <w:lang w:eastAsia="hr-HR"/>
              </w:rPr>
            </w:pPr>
            <w:r w:rsidRPr="008B15ED">
              <w:rPr>
                <w:rFonts w:eastAsia="Times New Roman" w:cstheme="minorHAnsi"/>
                <w:lang w:eastAsia="hr-HR"/>
              </w:rPr>
              <w:t>češće je točan. </w:t>
            </w:r>
          </w:p>
          <w:p w:rsidR="00551778" w:rsidRDefault="00551778" w:rsidP="002363BB">
            <w:pPr>
              <w:rPr>
                <w:rFonts w:eastAsia="Times New Roman" w:cstheme="minorHAnsi"/>
                <w:lang w:eastAsia="hr-HR"/>
              </w:rPr>
            </w:pPr>
          </w:p>
          <w:p w:rsidR="008B15ED" w:rsidRPr="008B15ED" w:rsidRDefault="008B15ED" w:rsidP="002363BB">
            <w:pPr>
              <w:rPr>
                <w:rFonts w:eastAsia="Times New Roman" w:cstheme="minorHAnsi"/>
                <w:lang w:eastAsia="hr-HR"/>
              </w:rPr>
            </w:pPr>
          </w:p>
          <w:p w:rsidR="00551778" w:rsidRPr="008B15ED" w:rsidRDefault="00551778" w:rsidP="002363BB">
            <w:pPr>
              <w:rPr>
                <w:rFonts w:eastAsia="Times New Roman" w:cstheme="minorHAnsi"/>
                <w:lang w:eastAsia="hr-HR"/>
              </w:rPr>
            </w:pPr>
            <w:r w:rsidRPr="008B15ED">
              <w:rPr>
                <w:rFonts w:eastAsia="Times New Roman" w:cstheme="minorHAnsi"/>
                <w:lang w:eastAsia="hr-HR"/>
              </w:rPr>
              <w:t>Riječi i rečenice </w:t>
            </w:r>
          </w:p>
          <w:p w:rsidR="00551778" w:rsidRPr="008B15ED" w:rsidRDefault="00551778" w:rsidP="002363BB">
            <w:pPr>
              <w:rPr>
                <w:rFonts w:eastAsia="Times New Roman" w:cstheme="minorHAnsi"/>
                <w:lang w:eastAsia="hr-HR"/>
              </w:rPr>
            </w:pPr>
            <w:r w:rsidRPr="008B15ED">
              <w:rPr>
                <w:rFonts w:eastAsia="Times New Roman" w:cstheme="minorHAnsi"/>
                <w:lang w:eastAsia="hr-HR"/>
              </w:rPr>
              <w:t xml:space="preserve">većinom izgovara razgovijetno. </w:t>
            </w:r>
          </w:p>
          <w:p w:rsidR="00551778" w:rsidRPr="008B15ED" w:rsidRDefault="00551778" w:rsidP="002363BB">
            <w:pPr>
              <w:rPr>
                <w:rFonts w:eastAsia="Times New Roman" w:cstheme="minorHAnsi"/>
                <w:lang w:eastAsia="hr-HR"/>
              </w:rPr>
            </w:pPr>
            <w:r w:rsidRPr="008B15ED">
              <w:rPr>
                <w:rFonts w:eastAsia="Times New Roman" w:cstheme="minorHAnsi"/>
                <w:lang w:eastAsia="hr-HR"/>
              </w:rPr>
              <w:t>Izgovorene riječi </w:t>
            </w:r>
          </w:p>
          <w:p w:rsidR="00551778" w:rsidRPr="008B15ED" w:rsidRDefault="00551778" w:rsidP="002363BB">
            <w:pPr>
              <w:rPr>
                <w:rFonts w:eastAsia="Times New Roman" w:cstheme="minorHAnsi"/>
                <w:lang w:eastAsia="hr-HR"/>
              </w:rPr>
            </w:pPr>
            <w:r w:rsidRPr="008B15ED">
              <w:rPr>
                <w:rFonts w:eastAsia="Times New Roman" w:cstheme="minorHAnsi"/>
                <w:lang w:eastAsia="hr-HR"/>
              </w:rPr>
              <w:t>većinom su semantički točne a rečenice češće gramatički točne. U slučaju nesporazuma,</w:t>
            </w:r>
          </w:p>
          <w:p w:rsidR="00551778" w:rsidRPr="008B15ED" w:rsidRDefault="00551778" w:rsidP="002363BB">
            <w:pPr>
              <w:rPr>
                <w:rFonts w:eastAsia="Times New Roman" w:cstheme="minorHAnsi"/>
                <w:lang w:eastAsia="hr-HR"/>
              </w:rPr>
            </w:pPr>
            <w:r w:rsidRPr="008B15ED">
              <w:rPr>
                <w:rFonts w:eastAsia="Times New Roman" w:cstheme="minorHAnsi"/>
                <w:lang w:eastAsia="hr-HR"/>
              </w:rPr>
              <w:t> koristi se materinskim jezikom.</w:t>
            </w:r>
          </w:p>
          <w:p w:rsidR="00551778" w:rsidRPr="008B15ED" w:rsidRDefault="00551778" w:rsidP="002363BB">
            <w:pPr>
              <w:rPr>
                <w:rFonts w:cstheme="minorHAns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0E" w:rsidRDefault="008B15ED" w:rsidP="002363BB">
            <w:pPr>
              <w:rPr>
                <w:rFonts w:eastAsia="Times New Roman" w:cstheme="minorHAnsi"/>
                <w:lang w:eastAsia="hr-HR"/>
              </w:rPr>
            </w:pPr>
            <w:r w:rsidRPr="008B15ED">
              <w:rPr>
                <w:rFonts w:eastAsia="Times New Roman" w:cstheme="minorHAnsi"/>
                <w:lang w:eastAsia="hr-HR"/>
              </w:rPr>
              <w:t>Riječi ponavlja </w:t>
            </w:r>
          </w:p>
          <w:p w:rsidR="005415BA" w:rsidRDefault="008B15ED" w:rsidP="002363BB">
            <w:pPr>
              <w:rPr>
                <w:rFonts w:eastAsia="Times New Roman" w:cstheme="minorHAnsi"/>
                <w:lang w:eastAsia="hr-HR"/>
              </w:rPr>
            </w:pPr>
            <w:r w:rsidRPr="008B15ED">
              <w:rPr>
                <w:rFonts w:eastAsia="Times New Roman" w:cstheme="minorHAnsi"/>
                <w:lang w:eastAsia="hr-HR"/>
              </w:rPr>
              <w:t>katkad ih točno naglašavajući; izgovor pojedinih glasova u riječi </w:t>
            </w:r>
          </w:p>
          <w:p w:rsidR="00551778" w:rsidRDefault="008B15ED" w:rsidP="002363BB">
            <w:pPr>
              <w:rPr>
                <w:rFonts w:eastAsia="Times New Roman" w:cstheme="minorHAnsi"/>
                <w:lang w:eastAsia="hr-HR"/>
              </w:rPr>
            </w:pPr>
            <w:r w:rsidRPr="008B15ED">
              <w:rPr>
                <w:rFonts w:eastAsia="Times New Roman" w:cstheme="minorHAnsi"/>
                <w:lang w:eastAsia="hr-HR"/>
              </w:rPr>
              <w:t>katkad je točan. </w:t>
            </w:r>
          </w:p>
          <w:p w:rsidR="008B15ED" w:rsidRPr="008B15ED" w:rsidRDefault="008B15ED" w:rsidP="002363BB">
            <w:pPr>
              <w:rPr>
                <w:rFonts w:eastAsia="Times New Roman" w:cstheme="minorHAnsi"/>
                <w:lang w:eastAsia="hr-HR"/>
              </w:rPr>
            </w:pPr>
          </w:p>
          <w:p w:rsidR="00551778" w:rsidRPr="008B15ED" w:rsidRDefault="00551778" w:rsidP="002363BB">
            <w:pPr>
              <w:numPr>
                <w:ilvl w:val="0"/>
                <w:numId w:val="3"/>
              </w:numPr>
              <w:ind w:left="0"/>
              <w:textAlignment w:val="baseline"/>
              <w:rPr>
                <w:rFonts w:eastAsia="Times New Roman" w:cstheme="minorHAnsi"/>
                <w:lang w:eastAsia="hr-HR"/>
              </w:rPr>
            </w:pPr>
            <w:r w:rsidRPr="008B15ED">
              <w:rPr>
                <w:rFonts w:eastAsia="Times New Roman" w:cstheme="minorHAnsi"/>
                <w:lang w:eastAsia="hr-HR"/>
              </w:rPr>
              <w:t>Izgovorene riječi katkad su semantički točne. </w:t>
            </w:r>
          </w:p>
          <w:p w:rsidR="00551778" w:rsidRPr="008B15ED" w:rsidRDefault="00551778" w:rsidP="002363BB">
            <w:pPr>
              <w:rPr>
                <w:rFonts w:eastAsia="Times New Roman" w:cstheme="minorHAnsi"/>
                <w:lang w:eastAsia="hr-HR"/>
              </w:rPr>
            </w:pPr>
            <w:r w:rsidRPr="008B15ED">
              <w:rPr>
                <w:rFonts w:eastAsia="Times New Roman" w:cstheme="minorHAnsi"/>
                <w:lang w:eastAsia="hr-HR"/>
              </w:rPr>
              <w:t>Riječi izgovara </w:t>
            </w:r>
          </w:p>
          <w:p w:rsidR="008E1880" w:rsidRDefault="00551778" w:rsidP="002363BB">
            <w:pPr>
              <w:rPr>
                <w:rFonts w:eastAsia="Times New Roman" w:cstheme="minorHAnsi"/>
                <w:lang w:eastAsia="hr-HR"/>
              </w:rPr>
            </w:pPr>
            <w:r w:rsidRPr="008B15ED">
              <w:rPr>
                <w:rFonts w:eastAsia="Times New Roman" w:cstheme="minorHAnsi"/>
                <w:lang w:eastAsia="hr-HR"/>
              </w:rPr>
              <w:t>katkad ih točno naglašavajući; izgovor pojedinih glasova u riječi </w:t>
            </w:r>
          </w:p>
          <w:p w:rsidR="00551778" w:rsidRPr="008B15ED" w:rsidRDefault="00551778" w:rsidP="002363BB">
            <w:pPr>
              <w:rPr>
                <w:rFonts w:eastAsia="Times New Roman" w:cstheme="minorHAnsi"/>
                <w:lang w:eastAsia="hr-HR"/>
              </w:rPr>
            </w:pPr>
            <w:r w:rsidRPr="008B15ED">
              <w:rPr>
                <w:rFonts w:eastAsia="Times New Roman" w:cstheme="minorHAnsi"/>
                <w:lang w:eastAsia="hr-HR"/>
              </w:rPr>
              <w:t>katkad je točan.</w:t>
            </w:r>
          </w:p>
          <w:p w:rsidR="00551778" w:rsidRPr="008B15ED" w:rsidRDefault="00551778" w:rsidP="002363BB">
            <w:pPr>
              <w:rPr>
                <w:rFonts w:eastAsia="Times New Roman" w:cstheme="minorHAnsi"/>
                <w:lang w:eastAsia="hr-HR"/>
              </w:rPr>
            </w:pPr>
          </w:p>
          <w:p w:rsidR="00551778" w:rsidRPr="008B15ED" w:rsidRDefault="00551778" w:rsidP="002363BB">
            <w:pPr>
              <w:textAlignment w:val="baseline"/>
              <w:rPr>
                <w:rFonts w:eastAsia="Times New Roman" w:cstheme="minorHAnsi"/>
                <w:lang w:eastAsia="hr-HR"/>
              </w:rPr>
            </w:pPr>
            <w:r w:rsidRPr="008B15ED">
              <w:rPr>
                <w:rFonts w:eastAsia="Times New Roman" w:cstheme="minorHAnsi"/>
                <w:lang w:eastAsia="hr-HR"/>
              </w:rPr>
              <w:t>Riječi i rečenice </w:t>
            </w:r>
          </w:p>
          <w:p w:rsidR="00551778" w:rsidRPr="008B15ED" w:rsidRDefault="00551778" w:rsidP="002363BB">
            <w:pPr>
              <w:textAlignment w:val="baseline"/>
              <w:rPr>
                <w:rFonts w:eastAsia="Times New Roman" w:cstheme="minorHAnsi"/>
                <w:lang w:eastAsia="hr-HR"/>
              </w:rPr>
            </w:pPr>
            <w:r w:rsidRPr="008B15ED">
              <w:rPr>
                <w:rFonts w:eastAsia="Times New Roman" w:cstheme="minorHAnsi"/>
                <w:lang w:eastAsia="hr-HR"/>
              </w:rPr>
              <w:t>katkad izgovara razgovijetno.</w:t>
            </w:r>
          </w:p>
          <w:p w:rsidR="00551778" w:rsidRPr="008B15ED" w:rsidRDefault="00551778" w:rsidP="002363BB">
            <w:pPr>
              <w:numPr>
                <w:ilvl w:val="0"/>
                <w:numId w:val="4"/>
              </w:numPr>
              <w:ind w:left="0"/>
              <w:textAlignment w:val="baseline"/>
              <w:rPr>
                <w:rFonts w:eastAsia="Times New Roman" w:cstheme="minorHAnsi"/>
                <w:lang w:eastAsia="hr-HR"/>
              </w:rPr>
            </w:pPr>
            <w:r w:rsidRPr="008B15ED">
              <w:rPr>
                <w:rFonts w:eastAsia="Times New Roman" w:cstheme="minorHAnsi"/>
                <w:lang w:eastAsia="hr-HR"/>
              </w:rPr>
              <w:t>Izgovorene riječi </w:t>
            </w:r>
          </w:p>
          <w:p w:rsidR="00551778" w:rsidRPr="008B15ED" w:rsidRDefault="00551778" w:rsidP="002363BB">
            <w:pPr>
              <w:numPr>
                <w:ilvl w:val="0"/>
                <w:numId w:val="4"/>
              </w:numPr>
              <w:ind w:left="0"/>
              <w:textAlignment w:val="baseline"/>
              <w:rPr>
                <w:rFonts w:eastAsia="Times New Roman" w:cstheme="minorHAnsi"/>
                <w:lang w:eastAsia="hr-HR"/>
              </w:rPr>
            </w:pPr>
            <w:r w:rsidRPr="008B15ED">
              <w:rPr>
                <w:rFonts w:eastAsia="Times New Roman" w:cstheme="minorHAnsi"/>
                <w:lang w:eastAsia="hr-HR"/>
              </w:rPr>
              <w:t>katkad su semantički točne a rečenice katkad</w:t>
            </w:r>
          </w:p>
          <w:p w:rsidR="00551778" w:rsidRPr="008B15ED" w:rsidRDefault="00551778" w:rsidP="002363BB">
            <w:pPr>
              <w:numPr>
                <w:ilvl w:val="0"/>
                <w:numId w:val="4"/>
              </w:numPr>
              <w:ind w:left="0"/>
              <w:textAlignment w:val="baseline"/>
              <w:rPr>
                <w:rFonts w:eastAsia="Times New Roman" w:cstheme="minorHAnsi"/>
                <w:lang w:eastAsia="hr-HR"/>
              </w:rPr>
            </w:pPr>
            <w:r w:rsidRPr="008B15ED">
              <w:rPr>
                <w:rFonts w:eastAsia="Times New Roman" w:cstheme="minorHAnsi"/>
                <w:lang w:eastAsia="hr-HR"/>
              </w:rPr>
              <w:t>gramatički točne.</w:t>
            </w:r>
          </w:p>
          <w:p w:rsidR="00551778" w:rsidRPr="008B15ED" w:rsidRDefault="00551778" w:rsidP="002363BB">
            <w:pPr>
              <w:rPr>
                <w:rFonts w:eastAsia="Times New Roman" w:cstheme="minorHAnsi"/>
                <w:lang w:eastAsia="hr-HR"/>
              </w:rPr>
            </w:pPr>
            <w:r w:rsidRPr="008B15ED">
              <w:rPr>
                <w:rFonts w:eastAsia="Times New Roman" w:cstheme="minorHAnsi"/>
                <w:lang w:eastAsia="hr-HR"/>
              </w:rPr>
              <w:t>U slučaju nesporazuma,</w:t>
            </w:r>
          </w:p>
          <w:p w:rsidR="00551778" w:rsidRPr="008B15ED" w:rsidRDefault="00551778" w:rsidP="002363BB">
            <w:pPr>
              <w:rPr>
                <w:rFonts w:eastAsia="Times New Roman" w:cstheme="minorHAnsi"/>
                <w:lang w:eastAsia="hr-HR"/>
              </w:rPr>
            </w:pPr>
            <w:r w:rsidRPr="008B15ED">
              <w:rPr>
                <w:rFonts w:eastAsia="Times New Roman" w:cstheme="minorHAnsi"/>
                <w:lang w:eastAsia="hr-HR"/>
              </w:rPr>
              <w:t> traži pomoć.</w:t>
            </w:r>
          </w:p>
          <w:p w:rsidR="008B15ED" w:rsidRPr="008B15ED" w:rsidRDefault="008B15ED" w:rsidP="002363BB">
            <w:pPr>
              <w:rPr>
                <w:rFonts w:cstheme="minorHAnsi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0E" w:rsidRDefault="008B15ED" w:rsidP="002363BB">
            <w:pPr>
              <w:rPr>
                <w:rFonts w:eastAsia="Times New Roman" w:cstheme="minorHAnsi"/>
                <w:lang w:eastAsia="hr-HR"/>
              </w:rPr>
            </w:pPr>
            <w:r w:rsidRPr="008B15ED">
              <w:rPr>
                <w:rFonts w:eastAsia="Times New Roman" w:cstheme="minorHAnsi"/>
                <w:lang w:eastAsia="hr-HR"/>
              </w:rPr>
              <w:t>Riječi ponavlja </w:t>
            </w:r>
          </w:p>
          <w:p w:rsidR="005415BA" w:rsidRDefault="008B15ED" w:rsidP="002363BB">
            <w:pPr>
              <w:rPr>
                <w:rFonts w:eastAsia="Times New Roman" w:cstheme="minorHAnsi"/>
                <w:lang w:eastAsia="hr-HR"/>
              </w:rPr>
            </w:pPr>
            <w:r w:rsidRPr="008B15ED">
              <w:rPr>
                <w:rFonts w:eastAsia="Times New Roman" w:cstheme="minorHAnsi"/>
                <w:lang w:eastAsia="hr-HR"/>
              </w:rPr>
              <w:t>rijetko ih točno naglašavajući; izgovor pojedinih glasova u riječi </w:t>
            </w:r>
          </w:p>
          <w:p w:rsidR="00551778" w:rsidRDefault="008B15ED" w:rsidP="002363BB">
            <w:pPr>
              <w:rPr>
                <w:rFonts w:eastAsia="Times New Roman" w:cstheme="minorHAnsi"/>
                <w:lang w:eastAsia="hr-HR"/>
              </w:rPr>
            </w:pPr>
            <w:r w:rsidRPr="008B15ED">
              <w:rPr>
                <w:rFonts w:eastAsia="Times New Roman" w:cstheme="minorHAnsi"/>
                <w:lang w:eastAsia="hr-HR"/>
              </w:rPr>
              <w:t>rijetko je točan. </w:t>
            </w:r>
          </w:p>
          <w:p w:rsidR="008B15ED" w:rsidRPr="008B15ED" w:rsidRDefault="008B15ED" w:rsidP="002363BB">
            <w:pPr>
              <w:rPr>
                <w:rFonts w:eastAsia="Times New Roman" w:cstheme="minorHAnsi"/>
                <w:lang w:eastAsia="hr-HR"/>
              </w:rPr>
            </w:pPr>
          </w:p>
          <w:p w:rsidR="00551778" w:rsidRPr="008B15ED" w:rsidRDefault="00551778" w:rsidP="002363BB">
            <w:pPr>
              <w:numPr>
                <w:ilvl w:val="0"/>
                <w:numId w:val="5"/>
              </w:numPr>
              <w:ind w:left="0"/>
              <w:textAlignment w:val="baseline"/>
              <w:rPr>
                <w:rFonts w:eastAsia="Times New Roman" w:cstheme="minorHAnsi"/>
                <w:lang w:eastAsia="hr-HR"/>
              </w:rPr>
            </w:pPr>
            <w:r w:rsidRPr="008B15ED">
              <w:rPr>
                <w:rFonts w:eastAsia="Times New Roman" w:cstheme="minorHAnsi"/>
                <w:lang w:eastAsia="hr-HR"/>
              </w:rPr>
              <w:t>Izgovorene riječi rijetko su semantički točne. </w:t>
            </w:r>
          </w:p>
          <w:p w:rsidR="00551778" w:rsidRPr="008B15ED" w:rsidRDefault="00551778" w:rsidP="002363BB">
            <w:pPr>
              <w:rPr>
                <w:rFonts w:eastAsia="Times New Roman" w:cstheme="minorHAnsi"/>
                <w:lang w:eastAsia="hr-HR"/>
              </w:rPr>
            </w:pPr>
            <w:r w:rsidRPr="008B15ED">
              <w:rPr>
                <w:rFonts w:eastAsia="Times New Roman" w:cstheme="minorHAnsi"/>
                <w:lang w:eastAsia="hr-HR"/>
              </w:rPr>
              <w:t>Riječi izgovara </w:t>
            </w:r>
          </w:p>
          <w:p w:rsidR="008E1880" w:rsidRDefault="00551778" w:rsidP="002363BB">
            <w:pPr>
              <w:rPr>
                <w:rFonts w:eastAsia="Times New Roman" w:cstheme="minorHAnsi"/>
                <w:lang w:eastAsia="hr-HR"/>
              </w:rPr>
            </w:pPr>
            <w:r w:rsidRPr="008B15ED">
              <w:rPr>
                <w:rFonts w:eastAsia="Times New Roman" w:cstheme="minorHAnsi"/>
                <w:lang w:eastAsia="hr-HR"/>
              </w:rPr>
              <w:t xml:space="preserve">rijetko ih točno naglašavajući; izgovor pojedinih glasova u </w:t>
            </w:r>
            <w:r w:rsidR="001B29E5">
              <w:rPr>
                <w:rFonts w:eastAsia="Times New Roman" w:cstheme="minorHAnsi"/>
                <w:lang w:eastAsia="hr-HR"/>
              </w:rPr>
              <w:t>r</w:t>
            </w:r>
            <w:r w:rsidRPr="008B15ED">
              <w:rPr>
                <w:rFonts w:eastAsia="Times New Roman" w:cstheme="minorHAnsi"/>
                <w:lang w:eastAsia="hr-HR"/>
              </w:rPr>
              <w:t>iječi </w:t>
            </w:r>
          </w:p>
          <w:p w:rsidR="00551778" w:rsidRPr="008B15ED" w:rsidRDefault="00551778" w:rsidP="002363BB">
            <w:pPr>
              <w:rPr>
                <w:rFonts w:eastAsia="Times New Roman" w:cstheme="minorHAnsi"/>
                <w:lang w:eastAsia="hr-HR"/>
              </w:rPr>
            </w:pPr>
            <w:r w:rsidRPr="008B15ED">
              <w:rPr>
                <w:rFonts w:eastAsia="Times New Roman" w:cstheme="minorHAnsi"/>
                <w:lang w:eastAsia="hr-HR"/>
              </w:rPr>
              <w:t>rijetko je točan. </w:t>
            </w:r>
          </w:p>
          <w:p w:rsidR="00551778" w:rsidRPr="008B15ED" w:rsidRDefault="00551778" w:rsidP="002363BB">
            <w:pPr>
              <w:rPr>
                <w:rFonts w:eastAsia="Times New Roman" w:cstheme="minorHAnsi"/>
                <w:lang w:eastAsia="hr-HR"/>
              </w:rPr>
            </w:pPr>
          </w:p>
          <w:p w:rsidR="00551778" w:rsidRPr="008B15ED" w:rsidRDefault="00551778" w:rsidP="002363BB">
            <w:pPr>
              <w:rPr>
                <w:rFonts w:eastAsia="Times New Roman" w:cstheme="minorHAnsi"/>
                <w:lang w:eastAsia="hr-HR"/>
              </w:rPr>
            </w:pPr>
            <w:r w:rsidRPr="008B15ED">
              <w:rPr>
                <w:rFonts w:eastAsia="Times New Roman" w:cstheme="minorHAnsi"/>
                <w:lang w:eastAsia="hr-HR"/>
              </w:rPr>
              <w:t>Riječi i rečenice </w:t>
            </w:r>
          </w:p>
          <w:p w:rsidR="00551778" w:rsidRPr="008B15ED" w:rsidRDefault="00551778" w:rsidP="002363BB">
            <w:pPr>
              <w:rPr>
                <w:rFonts w:eastAsia="Times New Roman" w:cstheme="minorHAnsi"/>
                <w:lang w:eastAsia="hr-HR"/>
              </w:rPr>
            </w:pPr>
            <w:r w:rsidRPr="008B15ED">
              <w:rPr>
                <w:rFonts w:eastAsia="Times New Roman" w:cstheme="minorHAnsi"/>
                <w:lang w:eastAsia="hr-HR"/>
              </w:rPr>
              <w:t>rijetko izgovara razgovijetno. Izgovorene riječi rijetko su semantički točne a rečenice rijetko</w:t>
            </w:r>
          </w:p>
          <w:p w:rsidR="00551778" w:rsidRPr="008B15ED" w:rsidRDefault="00551778" w:rsidP="002363BB">
            <w:pPr>
              <w:rPr>
                <w:rFonts w:eastAsia="Times New Roman" w:cstheme="minorHAnsi"/>
                <w:lang w:eastAsia="hr-HR"/>
              </w:rPr>
            </w:pPr>
            <w:r w:rsidRPr="008B15ED">
              <w:rPr>
                <w:rFonts w:eastAsia="Times New Roman" w:cstheme="minorHAnsi"/>
                <w:lang w:eastAsia="hr-HR"/>
              </w:rPr>
              <w:t> gramatički točne. U slučaju nesporazuma</w:t>
            </w:r>
          </w:p>
          <w:p w:rsidR="00551778" w:rsidRPr="008B15ED" w:rsidRDefault="00551778" w:rsidP="002363BB">
            <w:pPr>
              <w:rPr>
                <w:rFonts w:eastAsia="Times New Roman" w:cstheme="minorHAnsi"/>
                <w:lang w:eastAsia="hr-HR"/>
              </w:rPr>
            </w:pPr>
            <w:r w:rsidRPr="008B15ED">
              <w:rPr>
                <w:rFonts w:eastAsia="Times New Roman" w:cstheme="minorHAnsi"/>
                <w:lang w:eastAsia="hr-HR"/>
              </w:rPr>
              <w:t> ne reagira ili nesporazum ne uočava.</w:t>
            </w:r>
          </w:p>
          <w:p w:rsidR="008B15ED" w:rsidRPr="008B15ED" w:rsidRDefault="008B15ED" w:rsidP="002363BB">
            <w:pPr>
              <w:rPr>
                <w:rFonts w:cstheme="minorHAnsi"/>
              </w:rPr>
            </w:pPr>
          </w:p>
        </w:tc>
      </w:tr>
    </w:tbl>
    <w:p w:rsidR="00551778" w:rsidRDefault="00551778" w:rsidP="00551778">
      <w:pPr>
        <w:jc w:val="both"/>
        <w:rPr>
          <w:sz w:val="24"/>
          <w:szCs w:val="24"/>
        </w:rPr>
      </w:pPr>
    </w:p>
    <w:sectPr w:rsidR="00551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240C"/>
    <w:multiLevelType w:val="multilevel"/>
    <w:tmpl w:val="544E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C853FF"/>
    <w:multiLevelType w:val="multilevel"/>
    <w:tmpl w:val="5778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390513"/>
    <w:multiLevelType w:val="multilevel"/>
    <w:tmpl w:val="BAE6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3E598C"/>
    <w:multiLevelType w:val="multilevel"/>
    <w:tmpl w:val="2D6C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5377A4"/>
    <w:multiLevelType w:val="multilevel"/>
    <w:tmpl w:val="5870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52"/>
    <w:rsid w:val="0014170E"/>
    <w:rsid w:val="00192D27"/>
    <w:rsid w:val="001B29E5"/>
    <w:rsid w:val="001E5964"/>
    <w:rsid w:val="00270352"/>
    <w:rsid w:val="005415BA"/>
    <w:rsid w:val="00551778"/>
    <w:rsid w:val="00627723"/>
    <w:rsid w:val="006425B5"/>
    <w:rsid w:val="008B15ED"/>
    <w:rsid w:val="008E1880"/>
    <w:rsid w:val="00984E96"/>
    <w:rsid w:val="00B0774A"/>
    <w:rsid w:val="00B979F1"/>
    <w:rsid w:val="00D6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BEE8"/>
  <w15:docId w15:val="{148D23D3-B7C0-44DD-80ED-77F0426E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7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17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popisa4-isticanje21">
    <w:name w:val="Tablica popisa 4 - isticanje 21"/>
    <w:basedOn w:val="Obinatablica"/>
    <w:uiPriority w:val="49"/>
    <w:rsid w:val="00B979F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14</cp:revision>
  <dcterms:created xsi:type="dcterms:W3CDTF">2022-06-30T09:08:00Z</dcterms:created>
  <dcterms:modified xsi:type="dcterms:W3CDTF">2022-09-05T08:37:00Z</dcterms:modified>
</cp:coreProperties>
</file>