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C7ED" w14:textId="77777777" w:rsidR="005E03A7" w:rsidRPr="00052839" w:rsidRDefault="005E03A7" w:rsidP="005E03A7">
      <w:pPr>
        <w:pStyle w:val="Bezproreda"/>
        <w:jc w:val="center"/>
        <w:rPr>
          <w:noProof/>
          <w:sz w:val="20"/>
          <w:szCs w:val="20"/>
        </w:rPr>
      </w:pPr>
      <w:r w:rsidRPr="00052839">
        <w:rPr>
          <w:noProof/>
          <w:sz w:val="20"/>
          <w:szCs w:val="20"/>
          <w:lang w:eastAsia="hr-HR"/>
        </w:rPr>
        <w:drawing>
          <wp:inline distT="0" distB="0" distL="0" distR="0" wp14:anchorId="5599E7A8" wp14:editId="0C58EC2E">
            <wp:extent cx="416290" cy="435178"/>
            <wp:effectExtent l="0" t="0" r="3175" b="3175"/>
            <wp:docPr id="1" name="Slika 1" descr="https://encrypted-tbn2.gstatic.com/images?q=tbn:ANd9GcTAmLMu5fIs5ylU-i3K6IcZRSOI7FYGPmOPg8l0yXVqCXYg07ahLF0Wu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AmLMu5fIs5ylU-i3K6IcZRSOI7FYGPmOPg8l0yXVqCXYg07ahLF0Wu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90" cy="43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CB872" w14:textId="77777777" w:rsidR="005E03A7" w:rsidRPr="00052839" w:rsidRDefault="005E03A7" w:rsidP="005E03A7">
      <w:pPr>
        <w:pStyle w:val="Bezproreda"/>
        <w:jc w:val="center"/>
        <w:rPr>
          <w:noProof/>
          <w:sz w:val="20"/>
          <w:szCs w:val="20"/>
        </w:rPr>
      </w:pPr>
    </w:p>
    <w:p w14:paraId="611CD616" w14:textId="77777777" w:rsidR="005E03A7" w:rsidRPr="005E03A7" w:rsidRDefault="005E03A7" w:rsidP="005E03A7">
      <w:pPr>
        <w:pStyle w:val="Bezproreda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5E03A7">
        <w:rPr>
          <w:rFonts w:ascii="Arial" w:hAnsi="Arial" w:cs="Arial"/>
          <w:b/>
          <w:bCs/>
          <w:noProof/>
          <w:sz w:val="20"/>
          <w:szCs w:val="20"/>
        </w:rPr>
        <w:t>Republika Hrvatska</w:t>
      </w:r>
    </w:p>
    <w:p w14:paraId="2A4E00AE" w14:textId="77777777" w:rsidR="005E03A7" w:rsidRPr="005E03A7" w:rsidRDefault="005E03A7" w:rsidP="005E03A7">
      <w:pPr>
        <w:pStyle w:val="Bezproreda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5E03A7">
        <w:rPr>
          <w:rFonts w:ascii="Arial" w:hAnsi="Arial" w:cs="Arial"/>
          <w:b/>
          <w:bCs/>
          <w:noProof/>
          <w:sz w:val="20"/>
          <w:szCs w:val="20"/>
        </w:rPr>
        <w:t>Istarska županija</w:t>
      </w:r>
    </w:p>
    <w:p w14:paraId="545E2BB0" w14:textId="29FAD2AA" w:rsidR="005E03A7" w:rsidRPr="005E03A7" w:rsidRDefault="005E03A7" w:rsidP="005E03A7">
      <w:pPr>
        <w:pStyle w:val="Bezproreda"/>
        <w:jc w:val="center"/>
        <w:rPr>
          <w:rFonts w:ascii="Arial" w:hAnsi="Arial" w:cs="Arial"/>
          <w:noProof/>
          <w:sz w:val="20"/>
          <w:szCs w:val="20"/>
        </w:rPr>
      </w:pPr>
      <w:r w:rsidRPr="005E03A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695383" wp14:editId="3C301771">
            <wp:simplePos x="0" y="0"/>
            <wp:positionH relativeFrom="column">
              <wp:posOffset>-43180</wp:posOffset>
            </wp:positionH>
            <wp:positionV relativeFrom="paragraph">
              <wp:posOffset>158115</wp:posOffset>
            </wp:positionV>
            <wp:extent cx="80899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854" y="21255"/>
                <wp:lineTo x="20854" y="0"/>
                <wp:lineTo x="0" y="0"/>
              </wp:wrapPolygon>
            </wp:wrapTight>
            <wp:docPr id="293206813" name="Slika 1" descr="grb-skol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skole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316FE" w14:textId="77777777" w:rsidR="005E03A7" w:rsidRDefault="005E03A7" w:rsidP="005E03A7">
      <w:pPr>
        <w:pStyle w:val="Bezproreda"/>
        <w:rPr>
          <w:rFonts w:ascii="Arial" w:hAnsi="Arial" w:cs="Arial"/>
          <w:noProof/>
          <w:sz w:val="20"/>
          <w:szCs w:val="20"/>
        </w:rPr>
      </w:pPr>
    </w:p>
    <w:p w14:paraId="0D7CE244" w14:textId="1670950F" w:rsidR="005E03A7" w:rsidRPr="005E03A7" w:rsidRDefault="005E03A7" w:rsidP="005E03A7">
      <w:pPr>
        <w:pStyle w:val="Bezproreda"/>
        <w:rPr>
          <w:rFonts w:ascii="Arial" w:hAnsi="Arial" w:cs="Arial"/>
          <w:noProof/>
          <w:sz w:val="20"/>
          <w:szCs w:val="20"/>
        </w:rPr>
      </w:pPr>
      <w:r w:rsidRPr="005E03A7">
        <w:rPr>
          <w:rFonts w:ascii="Arial" w:hAnsi="Arial" w:cs="Arial"/>
          <w:noProof/>
          <w:sz w:val="20"/>
          <w:szCs w:val="20"/>
        </w:rPr>
        <w:t>Osnovna škola „Ivo Lola Ribar“ Labin</w:t>
      </w:r>
    </w:p>
    <w:p w14:paraId="0B00F005" w14:textId="4749D010" w:rsidR="005E03A7" w:rsidRPr="005E03A7" w:rsidRDefault="005E03A7" w:rsidP="005E03A7">
      <w:pPr>
        <w:pStyle w:val="Bezproreda"/>
        <w:rPr>
          <w:rFonts w:ascii="Arial" w:hAnsi="Arial" w:cs="Arial"/>
          <w:noProof/>
          <w:sz w:val="20"/>
          <w:szCs w:val="20"/>
        </w:rPr>
      </w:pPr>
      <w:r w:rsidRPr="005E03A7">
        <w:rPr>
          <w:rFonts w:ascii="Arial" w:hAnsi="Arial" w:cs="Arial"/>
          <w:noProof/>
          <w:sz w:val="20"/>
          <w:szCs w:val="20"/>
        </w:rPr>
        <w:t xml:space="preserve">Rudarska 9, Labin 52220 Tel: 052/855- 406, </w:t>
      </w:r>
      <w:r>
        <w:rPr>
          <w:rFonts w:ascii="Arial" w:hAnsi="Arial" w:cs="Arial"/>
          <w:noProof/>
          <w:sz w:val="20"/>
          <w:szCs w:val="20"/>
        </w:rPr>
        <w:t>052/853-354</w:t>
      </w:r>
    </w:p>
    <w:p w14:paraId="3E04B4D3" w14:textId="77777777" w:rsidR="005E03A7" w:rsidRPr="005E03A7" w:rsidRDefault="005E03A7" w:rsidP="005E03A7">
      <w:pPr>
        <w:pStyle w:val="Bezproreda"/>
        <w:rPr>
          <w:rFonts w:ascii="Arial" w:hAnsi="Arial" w:cs="Arial"/>
          <w:noProof/>
          <w:sz w:val="20"/>
          <w:szCs w:val="20"/>
          <w:u w:val="single"/>
        </w:rPr>
      </w:pPr>
      <w:r w:rsidRPr="005E03A7">
        <w:rPr>
          <w:rFonts w:ascii="Arial" w:hAnsi="Arial" w:cs="Arial"/>
          <w:noProof/>
          <w:sz w:val="20"/>
          <w:szCs w:val="20"/>
        </w:rPr>
        <w:t xml:space="preserve">e-mail: </w:t>
      </w:r>
      <w:hyperlink r:id="rId8" w:history="1">
        <w:r w:rsidRPr="005E03A7">
          <w:rPr>
            <w:rStyle w:val="Hiperveza"/>
            <w:rFonts w:ascii="Arial" w:eastAsia="Times New Roman" w:hAnsi="Arial" w:cs="Arial"/>
            <w:noProof/>
            <w:color w:val="auto"/>
            <w:sz w:val="20"/>
            <w:szCs w:val="20"/>
          </w:rPr>
          <w:t>ured@os-ilribar-labin.skole.hr</w:t>
        </w:r>
      </w:hyperlink>
    </w:p>
    <w:p w14:paraId="2189E005" w14:textId="77777777" w:rsidR="005E03A7" w:rsidRDefault="005E03A7" w:rsidP="00890BAB">
      <w:pPr>
        <w:spacing w:after="0"/>
        <w:rPr>
          <w:rFonts w:ascii="Arial" w:hAnsi="Arial" w:cs="Arial"/>
          <w:b/>
        </w:rPr>
      </w:pPr>
    </w:p>
    <w:p w14:paraId="2F45E38E" w14:textId="77777777" w:rsidR="005E03A7" w:rsidRDefault="005E03A7" w:rsidP="00890BAB">
      <w:pPr>
        <w:spacing w:after="0"/>
        <w:rPr>
          <w:rFonts w:ascii="Arial" w:hAnsi="Arial" w:cs="Arial"/>
          <w:b/>
        </w:rPr>
      </w:pPr>
    </w:p>
    <w:p w14:paraId="14CC62DF" w14:textId="0A593F04" w:rsidR="001E2C34" w:rsidRPr="0040309F" w:rsidRDefault="001E2C34" w:rsidP="00597F12">
      <w:pPr>
        <w:pStyle w:val="Bezproreda"/>
        <w:jc w:val="both"/>
        <w:rPr>
          <w:rFonts w:ascii="Arial" w:hAnsi="Arial" w:cs="Arial"/>
        </w:rPr>
      </w:pPr>
      <w:r w:rsidRPr="00C1107E">
        <w:rPr>
          <w:rFonts w:ascii="Arial" w:hAnsi="Arial" w:cs="Arial"/>
        </w:rPr>
        <w:t>Na temelju Zakona o proračunu ("Narodne novine" broj 144/21)</w:t>
      </w:r>
      <w:r w:rsidR="00AC1687">
        <w:rPr>
          <w:rFonts w:ascii="Arial" w:hAnsi="Arial" w:cs="Arial"/>
        </w:rPr>
        <w:t xml:space="preserve">, </w:t>
      </w:r>
      <w:r w:rsidRPr="00C1107E">
        <w:rPr>
          <w:rFonts w:ascii="Arial" w:hAnsi="Arial" w:cs="Arial"/>
        </w:rPr>
        <w:t xml:space="preserve"> Pravilnika o polugodišnjem i godišnjem izvještaju o izvršenju proračuna </w:t>
      </w:r>
      <w:r w:rsidR="00AC1687">
        <w:rPr>
          <w:rFonts w:ascii="Arial" w:hAnsi="Arial" w:cs="Arial"/>
        </w:rPr>
        <w:t xml:space="preserve">(NN </w:t>
      </w:r>
      <w:r w:rsidRPr="00C1107E">
        <w:rPr>
          <w:rFonts w:ascii="Arial" w:hAnsi="Arial" w:cs="Arial"/>
        </w:rPr>
        <w:t>24/13,102/17 i 1/20, 147/20</w:t>
      </w:r>
      <w:r w:rsidR="00A04232" w:rsidRPr="00C1107E">
        <w:rPr>
          <w:rFonts w:ascii="Arial" w:hAnsi="Arial" w:cs="Arial"/>
        </w:rPr>
        <w:t>, 85/23</w:t>
      </w:r>
      <w:r w:rsidRPr="00C1107E">
        <w:rPr>
          <w:rFonts w:ascii="Arial" w:hAnsi="Arial" w:cs="Arial"/>
        </w:rPr>
        <w:t>)</w:t>
      </w:r>
      <w:r w:rsidR="00AC1687">
        <w:rPr>
          <w:rFonts w:ascii="Arial" w:hAnsi="Arial" w:cs="Arial"/>
        </w:rPr>
        <w:t>, Pravilnik o financijskom izvještavanju u proračunskom računovodstvu (NN 37/22),Pravilnika o proračunskom računovodstvu i računskom planu (NN124/14, 115/15, 87/16, 3/18, 126/19 i 108/20), Pravilnik o proračunskim klasifikacijama (NN26/10, 120/13, 01/20), Upute za izradu proračuna lokalne samouprave</w:t>
      </w:r>
      <w:r w:rsidR="001B5324">
        <w:rPr>
          <w:rFonts w:ascii="Arial" w:hAnsi="Arial" w:cs="Arial"/>
        </w:rPr>
        <w:t xml:space="preserve"> Grada; Odluke o kriterijima, mjerilima i načinu financiranja decentraliziranih funkcija osnovnog školstva, Godišnjeg plana i programa te Školskog kurikuluma OŠ</w:t>
      </w:r>
      <w:r w:rsidR="00AC1687">
        <w:rPr>
          <w:rFonts w:ascii="Arial" w:hAnsi="Arial" w:cs="Arial"/>
        </w:rPr>
        <w:t xml:space="preserve"> </w:t>
      </w:r>
      <w:r w:rsidRPr="00C1107E">
        <w:rPr>
          <w:rFonts w:ascii="Arial" w:hAnsi="Arial" w:cs="Arial"/>
        </w:rPr>
        <w:t xml:space="preserve"> "Ivo Lola Ribar" Labin</w:t>
      </w:r>
      <w:r w:rsidR="001B5324">
        <w:rPr>
          <w:rFonts w:ascii="Arial" w:hAnsi="Arial" w:cs="Arial"/>
        </w:rPr>
        <w:t xml:space="preserve"> za šk. god. 2022./202</w:t>
      </w:r>
      <w:r w:rsidR="001B5324" w:rsidRPr="001B5324">
        <w:rPr>
          <w:rFonts w:ascii="Arial" w:hAnsi="Arial" w:cs="Arial"/>
        </w:rPr>
        <w:t xml:space="preserve">3., </w:t>
      </w:r>
      <w:r w:rsidR="001B5324" w:rsidRPr="0040309F">
        <w:rPr>
          <w:rFonts w:ascii="Arial" w:hAnsi="Arial" w:cs="Arial"/>
        </w:rPr>
        <w:t>Školski odbor</w:t>
      </w:r>
      <w:r w:rsidR="00E30BD2" w:rsidRPr="0040309F">
        <w:rPr>
          <w:rFonts w:ascii="Arial" w:hAnsi="Arial" w:cs="Arial"/>
        </w:rPr>
        <w:t xml:space="preserve">, na prijedlog ravnatelja, na sjednici održanoj dana 14.03.2024. godine </w:t>
      </w:r>
      <w:r w:rsidR="0040309F" w:rsidRPr="0040309F">
        <w:rPr>
          <w:rFonts w:ascii="Arial" w:hAnsi="Arial" w:cs="Arial"/>
        </w:rPr>
        <w:t>usvaja</w:t>
      </w:r>
      <w:r w:rsidRPr="0040309F">
        <w:rPr>
          <w:rFonts w:ascii="Arial" w:hAnsi="Arial" w:cs="Arial"/>
        </w:rPr>
        <w:t xml:space="preserve">  </w:t>
      </w:r>
    </w:p>
    <w:p w14:paraId="32FFD784" w14:textId="77777777" w:rsidR="001B5324" w:rsidRPr="001B5324" w:rsidRDefault="001B5324" w:rsidP="00597F12">
      <w:pPr>
        <w:pStyle w:val="Bezproreda"/>
        <w:jc w:val="both"/>
        <w:rPr>
          <w:rFonts w:ascii="Arial" w:hAnsi="Arial" w:cs="Arial"/>
          <w:color w:val="FF0000"/>
        </w:rPr>
      </w:pPr>
    </w:p>
    <w:p w14:paraId="647DD1D2" w14:textId="77777777" w:rsidR="00AC1687" w:rsidRDefault="00AC1687" w:rsidP="00597F12">
      <w:pPr>
        <w:pStyle w:val="Bezproreda"/>
        <w:jc w:val="both"/>
        <w:rPr>
          <w:rFonts w:ascii="Arial" w:hAnsi="Arial" w:cs="Arial"/>
        </w:rPr>
      </w:pPr>
    </w:p>
    <w:p w14:paraId="12B31FE6" w14:textId="03A462A1" w:rsidR="00AC1687" w:rsidRPr="00C1107E" w:rsidRDefault="00AC1687" w:rsidP="00AC16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107E">
        <w:rPr>
          <w:rFonts w:ascii="Arial" w:hAnsi="Arial" w:cs="Arial"/>
          <w:b/>
          <w:sz w:val="24"/>
          <w:szCs w:val="24"/>
        </w:rPr>
        <w:t>GODIŠNJ</w:t>
      </w:r>
      <w:r w:rsidR="0040309F">
        <w:rPr>
          <w:rFonts w:ascii="Arial" w:hAnsi="Arial" w:cs="Arial"/>
          <w:b/>
          <w:sz w:val="24"/>
          <w:szCs w:val="24"/>
        </w:rPr>
        <w:t xml:space="preserve">I </w:t>
      </w:r>
      <w:r w:rsidRPr="00C1107E">
        <w:rPr>
          <w:rFonts w:ascii="Arial" w:hAnsi="Arial" w:cs="Arial"/>
          <w:b/>
          <w:sz w:val="24"/>
          <w:szCs w:val="24"/>
        </w:rPr>
        <w:t xml:space="preserve"> IZVJEŠTAJ O IZVRŠENJU FINANCIJSKOG PLANA</w:t>
      </w:r>
      <w:r w:rsidR="0040309F">
        <w:rPr>
          <w:rFonts w:ascii="Arial" w:hAnsi="Arial" w:cs="Arial"/>
          <w:b/>
          <w:sz w:val="24"/>
          <w:szCs w:val="24"/>
        </w:rPr>
        <w:t xml:space="preserve"> - </w:t>
      </w:r>
      <w:r w:rsidRPr="00C1107E">
        <w:rPr>
          <w:rFonts w:ascii="Arial" w:hAnsi="Arial" w:cs="Arial"/>
          <w:b/>
          <w:sz w:val="24"/>
          <w:szCs w:val="24"/>
        </w:rPr>
        <w:t xml:space="preserve"> OSTVARENIH PRIHODA I RASHODA OŠ „IVO LOLA RIBAR“ LABIN ZA 2023. GODINU</w:t>
      </w:r>
    </w:p>
    <w:p w14:paraId="4D10A5BD" w14:textId="77777777" w:rsidR="00AC1687" w:rsidRPr="00C1107E" w:rsidRDefault="00AC1687" w:rsidP="00597F12">
      <w:pPr>
        <w:pStyle w:val="Bezproreda"/>
        <w:jc w:val="both"/>
        <w:rPr>
          <w:rFonts w:ascii="Arial" w:hAnsi="Arial" w:cs="Arial"/>
        </w:rPr>
      </w:pPr>
    </w:p>
    <w:p w14:paraId="78385D80" w14:textId="39C2CF21" w:rsidR="001B5324" w:rsidRPr="001B5324" w:rsidRDefault="001B5324" w:rsidP="001B5324">
      <w:pPr>
        <w:pStyle w:val="Bezproreda"/>
        <w:jc w:val="both"/>
        <w:rPr>
          <w:rFonts w:ascii="Arial" w:hAnsi="Arial" w:cs="Arial"/>
        </w:rPr>
      </w:pPr>
      <w:r w:rsidRPr="001B5324">
        <w:rPr>
          <w:rFonts w:ascii="Arial" w:hAnsi="Arial" w:cs="Arial"/>
        </w:rPr>
        <w:t>Godišnji izvještaj o izvršenju financijskog plana za 2023. godinu sast</w:t>
      </w:r>
      <w:r>
        <w:rPr>
          <w:rFonts w:ascii="Arial" w:hAnsi="Arial" w:cs="Arial"/>
        </w:rPr>
        <w:t xml:space="preserve">oji se </w:t>
      </w:r>
      <w:r w:rsidRPr="001B5324">
        <w:rPr>
          <w:rFonts w:ascii="Arial" w:hAnsi="Arial" w:cs="Arial"/>
        </w:rPr>
        <w:t xml:space="preserve"> od Općeg i Posebnog dijela</w:t>
      </w:r>
      <w:r>
        <w:rPr>
          <w:rFonts w:ascii="Arial" w:hAnsi="Arial" w:cs="Arial"/>
        </w:rPr>
        <w:t>:</w:t>
      </w:r>
    </w:p>
    <w:p w14:paraId="5400CC4A" w14:textId="77777777" w:rsidR="006501BC" w:rsidRPr="00C1107E" w:rsidRDefault="006501BC" w:rsidP="00597F12">
      <w:pPr>
        <w:pStyle w:val="Bezproreda"/>
        <w:jc w:val="both"/>
        <w:rPr>
          <w:rFonts w:ascii="Arial" w:hAnsi="Arial" w:cs="Arial"/>
        </w:rPr>
      </w:pPr>
    </w:p>
    <w:p w14:paraId="2FD849D6" w14:textId="53D20C65" w:rsidR="006501BC" w:rsidRPr="00C1107E" w:rsidRDefault="006501BC" w:rsidP="00597F12">
      <w:pPr>
        <w:pStyle w:val="Bezproreda"/>
        <w:jc w:val="both"/>
        <w:rPr>
          <w:rFonts w:ascii="Arial" w:hAnsi="Arial" w:cs="Arial"/>
          <w:b/>
          <w:bCs/>
        </w:rPr>
      </w:pPr>
      <w:r w:rsidRPr="00C1107E">
        <w:rPr>
          <w:rFonts w:ascii="Arial" w:hAnsi="Arial" w:cs="Arial"/>
          <w:b/>
          <w:bCs/>
        </w:rPr>
        <w:t>Opći dio sastoji se od:</w:t>
      </w:r>
    </w:p>
    <w:p w14:paraId="4ED12E23" w14:textId="4420CA47" w:rsidR="00A03F9A" w:rsidRPr="00C1107E" w:rsidRDefault="006501BC" w:rsidP="00597F12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eastAsia="hr-HR"/>
        </w:rPr>
      </w:pPr>
      <w:r w:rsidRPr="00C1107E">
        <w:rPr>
          <w:rFonts w:ascii="Arial" w:hAnsi="Arial" w:cs="Arial"/>
        </w:rPr>
        <w:t xml:space="preserve">Sažetka računa prihoda i rashoda </w:t>
      </w:r>
    </w:p>
    <w:p w14:paraId="598C0AF8" w14:textId="23362E8C" w:rsidR="006501BC" w:rsidRPr="00C1107E" w:rsidRDefault="006501BC" w:rsidP="00597F12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eastAsia="hr-HR"/>
        </w:rPr>
      </w:pPr>
      <w:r w:rsidRPr="00C1107E">
        <w:rPr>
          <w:rFonts w:ascii="Arial" w:hAnsi="Arial" w:cs="Arial"/>
          <w:lang w:eastAsia="hr-HR"/>
        </w:rPr>
        <w:t>Izvještaj o prihodima i rashodima po ekonomskoj klasifikaciji</w:t>
      </w:r>
    </w:p>
    <w:p w14:paraId="727E114D" w14:textId="4D64FDC0" w:rsidR="006501BC" w:rsidRPr="00C1107E" w:rsidRDefault="006501BC" w:rsidP="00597F12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eastAsia="hr-HR"/>
        </w:rPr>
      </w:pPr>
      <w:r w:rsidRPr="00C1107E">
        <w:rPr>
          <w:rFonts w:ascii="Arial" w:hAnsi="Arial" w:cs="Arial"/>
          <w:lang w:eastAsia="hr-HR"/>
        </w:rPr>
        <w:t xml:space="preserve">Izvještaj o prihodima i rashodima prema izvorima financiranja </w:t>
      </w:r>
    </w:p>
    <w:p w14:paraId="74C35CD7" w14:textId="2C3BD978" w:rsidR="006501BC" w:rsidRPr="00C1107E" w:rsidRDefault="006501BC" w:rsidP="00597F12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eastAsia="hr-HR"/>
        </w:rPr>
      </w:pPr>
      <w:r w:rsidRPr="00C1107E">
        <w:rPr>
          <w:rFonts w:ascii="Arial" w:hAnsi="Arial" w:cs="Arial"/>
          <w:lang w:eastAsia="hr-HR"/>
        </w:rPr>
        <w:t>Izvještaj po rashodima prema funkcijskoj klasifikaciji</w:t>
      </w:r>
    </w:p>
    <w:p w14:paraId="58218D04" w14:textId="6DCFB572" w:rsidR="006501BC" w:rsidRPr="00C1107E" w:rsidRDefault="006501BC" w:rsidP="00597F12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eastAsia="hr-HR"/>
        </w:rPr>
      </w:pPr>
      <w:r w:rsidRPr="00C1107E">
        <w:rPr>
          <w:rFonts w:ascii="Arial" w:hAnsi="Arial" w:cs="Arial"/>
          <w:lang w:eastAsia="hr-HR"/>
        </w:rPr>
        <w:t xml:space="preserve">Račun financiranja </w:t>
      </w:r>
    </w:p>
    <w:p w14:paraId="07BDFEF6" w14:textId="5681B96F" w:rsidR="006501BC" w:rsidRPr="00C1107E" w:rsidRDefault="006501BC" w:rsidP="00597F12">
      <w:pPr>
        <w:pStyle w:val="Bezproreda"/>
        <w:ind w:left="283"/>
        <w:jc w:val="both"/>
        <w:rPr>
          <w:rFonts w:ascii="Arial" w:hAnsi="Arial" w:cs="Arial"/>
          <w:lang w:eastAsia="hr-HR"/>
        </w:rPr>
      </w:pPr>
      <w:r w:rsidRPr="00C1107E">
        <w:rPr>
          <w:rFonts w:ascii="Arial" w:hAnsi="Arial" w:cs="Arial"/>
          <w:lang w:eastAsia="hr-HR"/>
        </w:rPr>
        <w:t xml:space="preserve">      -    Izvještaj računa financiranja prema ekonomskoj klasifikaciji</w:t>
      </w:r>
    </w:p>
    <w:p w14:paraId="13EA9F4F" w14:textId="77777777" w:rsidR="006501BC" w:rsidRPr="00C1107E" w:rsidRDefault="006501BC" w:rsidP="00597F12">
      <w:pPr>
        <w:pStyle w:val="Bezproreda"/>
        <w:ind w:left="283"/>
        <w:jc w:val="both"/>
        <w:rPr>
          <w:rFonts w:ascii="Arial" w:hAnsi="Arial" w:cs="Arial"/>
          <w:lang w:eastAsia="hr-HR"/>
        </w:rPr>
      </w:pPr>
      <w:r w:rsidRPr="00C1107E">
        <w:rPr>
          <w:rFonts w:ascii="Arial" w:hAnsi="Arial" w:cs="Arial"/>
          <w:lang w:eastAsia="hr-HR"/>
        </w:rPr>
        <w:t xml:space="preserve">      -    Izvještaj računa financiranja prema izvorima financiranja</w:t>
      </w:r>
    </w:p>
    <w:p w14:paraId="13F97EAD" w14:textId="77777777" w:rsidR="006501BC" w:rsidRPr="00C1107E" w:rsidRDefault="006501BC" w:rsidP="00597F12">
      <w:pPr>
        <w:pStyle w:val="Bezproreda"/>
        <w:ind w:left="283"/>
        <w:jc w:val="both"/>
        <w:rPr>
          <w:rFonts w:ascii="Arial" w:hAnsi="Arial" w:cs="Arial"/>
          <w:lang w:eastAsia="hr-HR"/>
        </w:rPr>
      </w:pPr>
    </w:p>
    <w:p w14:paraId="174B10AF" w14:textId="74E20B57" w:rsidR="006501BC" w:rsidRPr="00C1107E" w:rsidRDefault="006501BC" w:rsidP="00597F12">
      <w:pPr>
        <w:pStyle w:val="Bezproreda"/>
        <w:jc w:val="both"/>
        <w:rPr>
          <w:rFonts w:ascii="Arial" w:hAnsi="Arial" w:cs="Arial"/>
          <w:lang w:eastAsia="hr-HR"/>
        </w:rPr>
      </w:pPr>
      <w:r w:rsidRPr="00C1107E">
        <w:rPr>
          <w:rFonts w:ascii="Arial" w:hAnsi="Arial" w:cs="Arial"/>
          <w:b/>
          <w:bCs/>
          <w:lang w:eastAsia="hr-HR"/>
        </w:rPr>
        <w:t>Posebni dio</w:t>
      </w:r>
      <w:r w:rsidR="00651B5A" w:rsidRPr="00C1107E">
        <w:rPr>
          <w:rFonts w:ascii="Arial" w:hAnsi="Arial" w:cs="Arial"/>
          <w:b/>
          <w:bCs/>
          <w:lang w:eastAsia="hr-HR"/>
        </w:rPr>
        <w:t xml:space="preserve"> – </w:t>
      </w:r>
      <w:r w:rsidR="00651B5A" w:rsidRPr="00C1107E">
        <w:rPr>
          <w:rFonts w:ascii="Arial" w:hAnsi="Arial" w:cs="Arial"/>
          <w:lang w:eastAsia="hr-HR"/>
        </w:rPr>
        <w:t>izvršenje rashoda i izdataka po organizacijskoj klasifikaciji, izvorima financiranja i ekonomskoj klasifikaciji raspoređenih u programe koji e sastoje od aktivnosti i projekata</w:t>
      </w:r>
    </w:p>
    <w:p w14:paraId="2B2F5A5D" w14:textId="77777777" w:rsidR="00651B5A" w:rsidRPr="00C1107E" w:rsidRDefault="00651B5A" w:rsidP="00597F12">
      <w:pPr>
        <w:pStyle w:val="Bezproreda"/>
        <w:jc w:val="both"/>
        <w:rPr>
          <w:rFonts w:ascii="Arial" w:hAnsi="Arial" w:cs="Arial"/>
          <w:lang w:eastAsia="hr-HR"/>
        </w:rPr>
      </w:pPr>
    </w:p>
    <w:p w14:paraId="71021E8B" w14:textId="0C849C55" w:rsidR="00651B5A" w:rsidRPr="00C1107E" w:rsidRDefault="00651B5A" w:rsidP="00597F12">
      <w:pPr>
        <w:pStyle w:val="Bezproreda"/>
        <w:jc w:val="both"/>
        <w:rPr>
          <w:rFonts w:ascii="Arial" w:hAnsi="Arial" w:cs="Arial"/>
          <w:b/>
          <w:bCs/>
          <w:lang w:eastAsia="hr-HR"/>
        </w:rPr>
      </w:pPr>
      <w:r w:rsidRPr="00C1107E">
        <w:rPr>
          <w:rFonts w:ascii="Arial" w:hAnsi="Arial" w:cs="Arial"/>
          <w:b/>
          <w:bCs/>
          <w:lang w:eastAsia="hr-HR"/>
        </w:rPr>
        <w:t xml:space="preserve">Obrazloženje – </w:t>
      </w:r>
      <w:r w:rsidRPr="00C1107E">
        <w:rPr>
          <w:rFonts w:ascii="Arial" w:hAnsi="Arial" w:cs="Arial"/>
          <w:lang w:eastAsia="hr-HR"/>
        </w:rPr>
        <w:t xml:space="preserve">obrazloženje ostvarenja prihoda i rashoda, primitaka i izdataka te prikaz manjka/viška </w:t>
      </w:r>
    </w:p>
    <w:p w14:paraId="3577062A" w14:textId="77777777" w:rsidR="006501BC" w:rsidRPr="00C1107E" w:rsidRDefault="006501BC" w:rsidP="00597F12">
      <w:pPr>
        <w:spacing w:after="0"/>
        <w:jc w:val="both"/>
        <w:rPr>
          <w:rFonts w:ascii="Arial" w:eastAsia="Times New Roman" w:hAnsi="Arial" w:cs="Arial"/>
          <w:u w:val="single"/>
          <w:lang w:val="en-GB"/>
        </w:rPr>
      </w:pPr>
    </w:p>
    <w:p w14:paraId="0AB62BFB" w14:textId="3C55B783" w:rsidR="00E749DA" w:rsidRPr="00C1107E" w:rsidRDefault="00E749DA" w:rsidP="00597F12">
      <w:pPr>
        <w:pStyle w:val="Bezproreda"/>
        <w:jc w:val="both"/>
        <w:rPr>
          <w:rFonts w:ascii="Arial" w:hAnsi="Arial" w:cs="Arial"/>
          <w:color w:val="FF0000"/>
        </w:rPr>
      </w:pPr>
      <w:r w:rsidRPr="00C1107E">
        <w:rPr>
          <w:rFonts w:ascii="Arial" w:hAnsi="Arial" w:cs="Arial"/>
        </w:rPr>
        <w:t>U Općem i Posebnom dijelu Prijedloga polugodišnjeg izvještaja o izvršenju Financijskog plana za 2023. godinu prikazani su podaci o planiranim prihodima i rashodima 2023. g. kroz izvorni i tekući plan, podaci o ostvarenim prihodima i rashodima za izvještajno razdoblje od 01-</w:t>
      </w:r>
      <w:r w:rsidR="00C1107E" w:rsidRPr="00C1107E">
        <w:rPr>
          <w:rFonts w:ascii="Arial" w:hAnsi="Arial" w:cs="Arial"/>
        </w:rPr>
        <w:t>12</w:t>
      </w:r>
      <w:r w:rsidRPr="00C1107E">
        <w:rPr>
          <w:rFonts w:ascii="Arial" w:hAnsi="Arial" w:cs="Arial"/>
        </w:rPr>
        <w:t>/2023 i podaci za razdoblje od 01-</w:t>
      </w:r>
      <w:r w:rsidR="00C1107E" w:rsidRPr="00C1107E">
        <w:rPr>
          <w:rFonts w:ascii="Arial" w:hAnsi="Arial" w:cs="Arial"/>
        </w:rPr>
        <w:t>12</w:t>
      </w:r>
      <w:r w:rsidRPr="00C1107E">
        <w:rPr>
          <w:rFonts w:ascii="Arial" w:hAnsi="Arial" w:cs="Arial"/>
        </w:rPr>
        <w:t>/2022. Tablice nam pokazuju jesu li ostvareni planirani iznosi prihoda i rashoda te se isti uspoređuju podaci tekuće godine s ostvarenjem u prethodnoj godini</w:t>
      </w:r>
      <w:r w:rsidRPr="00C1107E">
        <w:rPr>
          <w:rFonts w:ascii="Arial" w:hAnsi="Arial" w:cs="Arial"/>
          <w:color w:val="FF0000"/>
        </w:rPr>
        <w:t>.</w:t>
      </w:r>
    </w:p>
    <w:p w14:paraId="09C2004C" w14:textId="77777777" w:rsidR="00E749DA" w:rsidRPr="00C1107E" w:rsidRDefault="00E749DA" w:rsidP="00597F12">
      <w:pPr>
        <w:pStyle w:val="Bezproreda"/>
        <w:jc w:val="both"/>
        <w:rPr>
          <w:rFonts w:ascii="Arial" w:hAnsi="Arial" w:cs="Arial"/>
          <w:color w:val="FF0000"/>
        </w:rPr>
      </w:pPr>
    </w:p>
    <w:p w14:paraId="2E4E97D7" w14:textId="398B733D" w:rsidR="00E856B3" w:rsidRPr="00C1107E" w:rsidRDefault="00E856B3" w:rsidP="00597F12">
      <w:pPr>
        <w:pStyle w:val="Bezproreda"/>
        <w:jc w:val="both"/>
        <w:rPr>
          <w:rFonts w:ascii="Arial" w:hAnsi="Arial" w:cs="Arial"/>
          <w:b/>
          <w:bCs/>
        </w:rPr>
      </w:pPr>
      <w:bookmarkStart w:id="0" w:name="_Hlk161834081"/>
      <w:r w:rsidRPr="00C1107E">
        <w:rPr>
          <w:rFonts w:ascii="Arial" w:hAnsi="Arial" w:cs="Arial"/>
          <w:b/>
          <w:bCs/>
        </w:rPr>
        <w:t>OPĆI DIO</w:t>
      </w:r>
      <w:r w:rsidR="00F42BED">
        <w:rPr>
          <w:rFonts w:ascii="Arial" w:hAnsi="Arial" w:cs="Arial"/>
          <w:b/>
          <w:bCs/>
        </w:rPr>
        <w:t xml:space="preserve"> – A. Sažetak računa prihoda i rashoda</w:t>
      </w:r>
    </w:p>
    <w:p w14:paraId="54E53559" w14:textId="77777777" w:rsidR="00F97304" w:rsidRPr="00C1107E" w:rsidRDefault="00F97304" w:rsidP="00597F12">
      <w:pPr>
        <w:pStyle w:val="Bezproreda"/>
        <w:jc w:val="both"/>
        <w:rPr>
          <w:rFonts w:ascii="Arial" w:hAnsi="Arial" w:cs="Arial"/>
          <w:b/>
          <w:bCs/>
        </w:rPr>
      </w:pPr>
    </w:p>
    <w:bookmarkEnd w:id="0"/>
    <w:p w14:paraId="2D7B7627" w14:textId="1CF46150" w:rsidR="008C38E7" w:rsidRPr="00C1107E" w:rsidRDefault="00E749DA" w:rsidP="008C38E7">
      <w:pPr>
        <w:pStyle w:val="Bezproreda"/>
        <w:jc w:val="both"/>
        <w:rPr>
          <w:rFonts w:ascii="Arial" w:hAnsi="Arial" w:cs="Arial"/>
        </w:rPr>
      </w:pPr>
      <w:r w:rsidRPr="00C1107E">
        <w:rPr>
          <w:rFonts w:ascii="Arial" w:hAnsi="Arial" w:cs="Arial"/>
        </w:rPr>
        <w:lastRenderedPageBreak/>
        <w:t xml:space="preserve">U sažetku općeg dijela ukupno ostvareni prihodi </w:t>
      </w:r>
      <w:r w:rsidR="008C38E7" w:rsidRPr="00C1107E">
        <w:rPr>
          <w:rFonts w:ascii="Arial" w:hAnsi="Arial" w:cs="Arial"/>
        </w:rPr>
        <w:t xml:space="preserve">(skupina 6 i 7) </w:t>
      </w:r>
      <w:r w:rsidRPr="00C1107E">
        <w:rPr>
          <w:rFonts w:ascii="Arial" w:hAnsi="Arial" w:cs="Arial"/>
        </w:rPr>
        <w:t>OŠ „Ivo Lola Ribar“ Labin u razdoblju od 01.01.2023. – 3</w:t>
      </w:r>
      <w:r w:rsidR="00C1107E" w:rsidRPr="00C1107E">
        <w:rPr>
          <w:rFonts w:ascii="Arial" w:hAnsi="Arial" w:cs="Arial"/>
        </w:rPr>
        <w:t>1</w:t>
      </w:r>
      <w:r w:rsidRPr="00C1107E">
        <w:rPr>
          <w:rFonts w:ascii="Arial" w:hAnsi="Arial" w:cs="Arial"/>
        </w:rPr>
        <w:t>.</w:t>
      </w:r>
      <w:r w:rsidR="00C1107E" w:rsidRPr="00C1107E">
        <w:rPr>
          <w:rFonts w:ascii="Arial" w:hAnsi="Arial" w:cs="Arial"/>
        </w:rPr>
        <w:t>12</w:t>
      </w:r>
      <w:r w:rsidRPr="00C1107E">
        <w:rPr>
          <w:rFonts w:ascii="Arial" w:hAnsi="Arial" w:cs="Arial"/>
        </w:rPr>
        <w:t xml:space="preserve">.2023. iznose </w:t>
      </w:r>
      <w:r w:rsidR="00C1107E" w:rsidRPr="00C1107E">
        <w:rPr>
          <w:rFonts w:ascii="Arial" w:hAnsi="Arial" w:cs="Arial"/>
        </w:rPr>
        <w:t>1.966.179,21</w:t>
      </w:r>
      <w:r w:rsidRPr="00C1107E">
        <w:rPr>
          <w:rFonts w:ascii="Arial" w:hAnsi="Arial" w:cs="Arial"/>
        </w:rPr>
        <w:t xml:space="preserve"> eura</w:t>
      </w:r>
      <w:r w:rsidR="008C38E7" w:rsidRPr="00C1107E">
        <w:rPr>
          <w:rFonts w:ascii="Arial" w:hAnsi="Arial" w:cs="Arial"/>
        </w:rPr>
        <w:t xml:space="preserve"> što je za </w:t>
      </w:r>
      <w:r w:rsidR="00C1107E" w:rsidRPr="00C1107E">
        <w:rPr>
          <w:rFonts w:ascii="Arial" w:hAnsi="Arial" w:cs="Arial"/>
        </w:rPr>
        <w:t>16,56</w:t>
      </w:r>
      <w:r w:rsidR="008C38E7" w:rsidRPr="00C1107E">
        <w:rPr>
          <w:rFonts w:ascii="Arial" w:hAnsi="Arial" w:cs="Arial"/>
        </w:rPr>
        <w:t xml:space="preserve">% </w:t>
      </w:r>
      <w:r w:rsidR="00C1107E" w:rsidRPr="00C1107E">
        <w:rPr>
          <w:rFonts w:ascii="Arial" w:hAnsi="Arial" w:cs="Arial"/>
        </w:rPr>
        <w:t>više</w:t>
      </w:r>
      <w:r w:rsidR="008C38E7" w:rsidRPr="00C1107E">
        <w:rPr>
          <w:rFonts w:ascii="Arial" w:hAnsi="Arial" w:cs="Arial"/>
        </w:rPr>
        <w:t xml:space="preserve"> u odnosu na ostvarene prihoda za prošlogodišnje izvještajno razdoblje i čini </w:t>
      </w:r>
      <w:r w:rsidR="00C1107E" w:rsidRPr="00C1107E">
        <w:rPr>
          <w:rFonts w:ascii="Arial" w:hAnsi="Arial" w:cs="Arial"/>
        </w:rPr>
        <w:t>90,32</w:t>
      </w:r>
      <w:r w:rsidR="008C38E7" w:rsidRPr="00C1107E">
        <w:rPr>
          <w:rFonts w:ascii="Arial" w:hAnsi="Arial" w:cs="Arial"/>
        </w:rPr>
        <w:t xml:space="preserve"> % ostvarenja od godišnjeg plana.</w:t>
      </w:r>
    </w:p>
    <w:p w14:paraId="5549767E" w14:textId="4349BFFB" w:rsidR="005B5F58" w:rsidRPr="008157A2" w:rsidRDefault="008C38E7" w:rsidP="008C38E7">
      <w:pPr>
        <w:pStyle w:val="Bezproreda"/>
        <w:jc w:val="both"/>
        <w:rPr>
          <w:rFonts w:ascii="Arial" w:hAnsi="Arial" w:cs="Arial"/>
        </w:rPr>
      </w:pPr>
      <w:r w:rsidRPr="008157A2">
        <w:rPr>
          <w:rFonts w:ascii="Arial" w:hAnsi="Arial" w:cs="Arial"/>
          <w:b/>
          <w:bCs/>
        </w:rPr>
        <w:t>Prihodi od pomoći (skupina 63)</w:t>
      </w:r>
      <w:r w:rsidRPr="008157A2">
        <w:rPr>
          <w:rFonts w:ascii="Arial" w:hAnsi="Arial" w:cs="Arial"/>
        </w:rPr>
        <w:t xml:space="preserve"> ostvareni </w:t>
      </w:r>
      <w:r w:rsidRPr="00112E22">
        <w:rPr>
          <w:rFonts w:ascii="Arial" w:hAnsi="Arial" w:cs="Arial"/>
        </w:rPr>
        <w:t xml:space="preserve">su </w:t>
      </w:r>
      <w:r w:rsidR="00112E22" w:rsidRPr="00112E22">
        <w:rPr>
          <w:rFonts w:ascii="Arial" w:hAnsi="Arial" w:cs="Arial"/>
        </w:rPr>
        <w:t>90,59</w:t>
      </w:r>
      <w:r w:rsidRPr="00112E22">
        <w:rPr>
          <w:rFonts w:ascii="Arial" w:hAnsi="Arial" w:cs="Arial"/>
        </w:rPr>
        <w:t xml:space="preserve"> % u odnosu na godišnji financijski plan prihoda i primitaka i rashoda i izdataka. U ovu</w:t>
      </w:r>
      <w:r w:rsidRPr="008157A2">
        <w:rPr>
          <w:rFonts w:ascii="Arial" w:hAnsi="Arial" w:cs="Arial"/>
        </w:rPr>
        <w:t xml:space="preserve"> skupinu konta spadaju prihodi koje je škola ostvarila iz proračuna koji joj nije nadležan (skupina 636), a koje se odnose na plaće, materijalna prava zaposlenika</w:t>
      </w:r>
      <w:r w:rsidR="005B5F58" w:rsidRPr="008157A2">
        <w:rPr>
          <w:rFonts w:ascii="Arial" w:hAnsi="Arial" w:cs="Arial"/>
        </w:rPr>
        <w:t xml:space="preserve">, pomoći iz županijskog proračuna za natjecanja učenika i provedbu projekta Zavičajne nastave, pomoći od MZO-a za marende učenika, udžbenike  </w:t>
      </w:r>
      <w:r w:rsidRPr="008157A2">
        <w:rPr>
          <w:rFonts w:ascii="Arial" w:hAnsi="Arial" w:cs="Arial"/>
        </w:rPr>
        <w:t xml:space="preserve"> te račun Pomoći iz državnog proračuna temeljem prijenosa EU sredstava (638 skupina) gdje se bilježe prihodi za plaće i naknade plaća pomoćnicima u nastavi.</w:t>
      </w:r>
    </w:p>
    <w:p w14:paraId="16FA4CE0" w14:textId="78C9CD97" w:rsidR="00864932" w:rsidRPr="008157A2" w:rsidRDefault="008C38E7" w:rsidP="00864932">
      <w:pPr>
        <w:jc w:val="both"/>
        <w:rPr>
          <w:rFonts w:ascii="Arial" w:hAnsi="Arial" w:cs="Arial"/>
        </w:rPr>
      </w:pPr>
      <w:r w:rsidRPr="008157A2">
        <w:rPr>
          <w:rFonts w:ascii="Arial" w:hAnsi="Arial" w:cs="Arial"/>
          <w:b/>
          <w:bCs/>
        </w:rPr>
        <w:t xml:space="preserve">Prihodi od administrativnih pristojbi i po posebnim propisima (skupina </w:t>
      </w:r>
      <w:r w:rsidRPr="00071E8C">
        <w:rPr>
          <w:rFonts w:ascii="Arial" w:hAnsi="Arial" w:cs="Arial"/>
          <w:b/>
          <w:bCs/>
        </w:rPr>
        <w:t>65)</w:t>
      </w:r>
      <w:r w:rsidRPr="00071E8C">
        <w:rPr>
          <w:rFonts w:ascii="Arial" w:hAnsi="Arial" w:cs="Arial"/>
        </w:rPr>
        <w:t xml:space="preserve"> ostvareni su </w:t>
      </w:r>
      <w:r w:rsidR="00071E8C" w:rsidRPr="00071E8C">
        <w:rPr>
          <w:rFonts w:ascii="Arial" w:hAnsi="Arial" w:cs="Arial"/>
        </w:rPr>
        <w:t>86,13</w:t>
      </w:r>
      <w:r w:rsidRPr="00071E8C">
        <w:rPr>
          <w:rFonts w:ascii="Arial" w:hAnsi="Arial" w:cs="Arial"/>
        </w:rPr>
        <w:t xml:space="preserve"> % u odnosu na plan, odnose se na </w:t>
      </w:r>
      <w:r w:rsidR="00864932" w:rsidRPr="00071E8C">
        <w:rPr>
          <w:rFonts w:ascii="Arial" w:hAnsi="Arial" w:cs="Arial"/>
        </w:rPr>
        <w:t>prihode od sufinanciranja produže</w:t>
      </w:r>
      <w:r w:rsidR="00864932" w:rsidRPr="008157A2">
        <w:rPr>
          <w:rFonts w:ascii="Arial" w:hAnsi="Arial" w:cs="Arial"/>
        </w:rPr>
        <w:t>nog boravka koji ovisi o broju uključenih učenika te od prihoda prodaje proizvoda i robe te pruženih usluga. U skupinu prihoda nema više uplata roditelja/skrbnika za marendu jer je Vlada RH donesla Odluku o financiranju/sufinanciranju troškova prehrane za učenike OŠ za drugo polugodište šk. godine 2022./2023. – marende financira MZO.</w:t>
      </w:r>
    </w:p>
    <w:p w14:paraId="2978C026" w14:textId="660B597B" w:rsidR="00314B09" w:rsidRPr="008157A2" w:rsidRDefault="00864932" w:rsidP="008C38E7">
      <w:pPr>
        <w:pStyle w:val="Bezproreda"/>
        <w:jc w:val="both"/>
        <w:rPr>
          <w:rFonts w:ascii="Arial" w:hAnsi="Arial" w:cs="Arial"/>
        </w:rPr>
      </w:pPr>
      <w:r w:rsidRPr="008157A2">
        <w:rPr>
          <w:rFonts w:ascii="Arial" w:hAnsi="Arial" w:cs="Arial"/>
          <w:b/>
          <w:bCs/>
        </w:rPr>
        <w:t>P</w:t>
      </w:r>
      <w:r w:rsidR="008C38E7" w:rsidRPr="008157A2">
        <w:rPr>
          <w:rFonts w:ascii="Arial" w:hAnsi="Arial" w:cs="Arial"/>
          <w:b/>
          <w:bCs/>
        </w:rPr>
        <w:t xml:space="preserve">rihodi od </w:t>
      </w:r>
      <w:r w:rsidRPr="008157A2">
        <w:rPr>
          <w:rFonts w:ascii="Arial" w:hAnsi="Arial" w:cs="Arial"/>
          <w:b/>
          <w:bCs/>
        </w:rPr>
        <w:t xml:space="preserve">prodaje proizvoda i robe te pruženih usluga i prihodi od donacija </w:t>
      </w:r>
      <w:proofErr w:type="spellStart"/>
      <w:r w:rsidR="008C38E7" w:rsidRPr="008157A2">
        <w:rPr>
          <w:rFonts w:ascii="Arial" w:hAnsi="Arial" w:cs="Arial"/>
          <w:b/>
          <w:bCs/>
        </w:rPr>
        <w:t>donacija</w:t>
      </w:r>
      <w:proofErr w:type="spellEnd"/>
      <w:r w:rsidR="008C38E7" w:rsidRPr="008157A2">
        <w:rPr>
          <w:rFonts w:ascii="Arial" w:hAnsi="Arial" w:cs="Arial"/>
          <w:b/>
          <w:bCs/>
        </w:rPr>
        <w:t xml:space="preserve"> (skupina 66)</w:t>
      </w:r>
      <w:r w:rsidR="008C38E7" w:rsidRPr="008157A2">
        <w:rPr>
          <w:rFonts w:ascii="Arial" w:hAnsi="Arial" w:cs="Arial"/>
        </w:rPr>
        <w:t>- sadrže prihode koje škola ostvaruje iznajmljivanjem prostora škol</w:t>
      </w:r>
      <w:r w:rsidRPr="008157A2">
        <w:rPr>
          <w:rFonts w:ascii="Arial" w:hAnsi="Arial" w:cs="Arial"/>
        </w:rPr>
        <w:t xml:space="preserve">ske dvorane vanjskim korisnicima. </w:t>
      </w:r>
      <w:r w:rsidR="008C38E7" w:rsidRPr="008157A2">
        <w:rPr>
          <w:rFonts w:ascii="Arial" w:hAnsi="Arial" w:cs="Arial"/>
        </w:rPr>
        <w:t xml:space="preserve"> Ostvarenje ovih prihoda je prema proteklom </w:t>
      </w:r>
      <w:r w:rsidR="008C38E7" w:rsidRPr="003222FA">
        <w:rPr>
          <w:rFonts w:ascii="Arial" w:hAnsi="Arial" w:cs="Arial"/>
        </w:rPr>
        <w:t xml:space="preserve">razdoblju veće za </w:t>
      </w:r>
      <w:r w:rsidR="003222FA" w:rsidRPr="003222FA">
        <w:rPr>
          <w:rFonts w:ascii="Arial" w:hAnsi="Arial" w:cs="Arial"/>
        </w:rPr>
        <w:t>169,64</w:t>
      </w:r>
      <w:r w:rsidR="008C38E7" w:rsidRPr="003222FA">
        <w:rPr>
          <w:rFonts w:ascii="Arial" w:hAnsi="Arial" w:cs="Arial"/>
        </w:rPr>
        <w:t xml:space="preserve"> %  a u odnosu na godišnji plan </w:t>
      </w:r>
      <w:r w:rsidR="003222FA" w:rsidRPr="003222FA">
        <w:rPr>
          <w:rFonts w:ascii="Arial" w:hAnsi="Arial" w:cs="Arial"/>
        </w:rPr>
        <w:t>72,31</w:t>
      </w:r>
      <w:r w:rsidR="008C38E7" w:rsidRPr="003222FA">
        <w:rPr>
          <w:rFonts w:ascii="Arial" w:hAnsi="Arial" w:cs="Arial"/>
        </w:rPr>
        <w:t xml:space="preserve"> %</w:t>
      </w:r>
      <w:r w:rsidR="00314B09" w:rsidRPr="003222FA">
        <w:rPr>
          <w:rFonts w:ascii="Arial" w:hAnsi="Arial" w:cs="Arial"/>
        </w:rPr>
        <w:t>.</w:t>
      </w:r>
      <w:r w:rsidR="008C38E7" w:rsidRPr="003222FA">
        <w:rPr>
          <w:rFonts w:ascii="Arial" w:hAnsi="Arial" w:cs="Arial"/>
        </w:rPr>
        <w:t xml:space="preserve"> Prihodi od donacija (663 podskupina) kao sastavni dio skupine konta 66- </w:t>
      </w:r>
      <w:r w:rsidR="00314B09" w:rsidRPr="003222FA">
        <w:rPr>
          <w:rFonts w:ascii="Arial" w:hAnsi="Arial" w:cs="Arial"/>
        </w:rPr>
        <w:t xml:space="preserve">donacija u izvještajnom razdoblju </w:t>
      </w:r>
      <w:r w:rsidR="008157A2" w:rsidRPr="003222FA">
        <w:rPr>
          <w:rFonts w:ascii="Arial" w:hAnsi="Arial" w:cs="Arial"/>
        </w:rPr>
        <w:t xml:space="preserve">bilježimo iznos od </w:t>
      </w:r>
      <w:r w:rsidR="008157A2" w:rsidRPr="008157A2">
        <w:rPr>
          <w:rFonts w:ascii="Arial" w:hAnsi="Arial" w:cs="Arial"/>
        </w:rPr>
        <w:t>747,73 eura – donacija IRIM-a.</w:t>
      </w:r>
    </w:p>
    <w:p w14:paraId="58020395" w14:textId="43FB8972" w:rsidR="00314B09" w:rsidRPr="008157A2" w:rsidRDefault="008C38E7" w:rsidP="008C38E7">
      <w:pPr>
        <w:pStyle w:val="Bezproreda"/>
        <w:jc w:val="both"/>
      </w:pPr>
      <w:r w:rsidRPr="008157A2">
        <w:rPr>
          <w:rFonts w:ascii="Arial" w:hAnsi="Arial" w:cs="Arial"/>
          <w:b/>
          <w:bCs/>
        </w:rPr>
        <w:t>Prihodi iz nadležnog proračuna (skupina 67)</w:t>
      </w:r>
      <w:r w:rsidRPr="008157A2">
        <w:rPr>
          <w:rFonts w:ascii="Arial" w:hAnsi="Arial" w:cs="Arial"/>
        </w:rPr>
        <w:t xml:space="preserve"> odnose se na prihode koje škola ostvaruje iz proračuna osnivača odnosno </w:t>
      </w:r>
      <w:r w:rsidR="00314B09" w:rsidRPr="008157A2">
        <w:rPr>
          <w:rFonts w:ascii="Arial" w:hAnsi="Arial" w:cs="Arial"/>
        </w:rPr>
        <w:t>Grada Labina</w:t>
      </w:r>
      <w:r w:rsidRPr="008157A2">
        <w:rPr>
          <w:rFonts w:ascii="Arial" w:hAnsi="Arial" w:cs="Arial"/>
        </w:rPr>
        <w:t xml:space="preserve">, to su prihodi podskupine 671, a odnose se na opće prihode i primitke i na decentralizirana sredstva. </w:t>
      </w:r>
      <w:r w:rsidR="00314B09" w:rsidRPr="008157A2">
        <w:rPr>
          <w:rFonts w:ascii="Arial" w:hAnsi="Arial" w:cs="Arial"/>
        </w:rPr>
        <w:t xml:space="preserve">Više </w:t>
      </w:r>
      <w:r w:rsidRPr="008157A2">
        <w:rPr>
          <w:rFonts w:ascii="Arial" w:hAnsi="Arial" w:cs="Arial"/>
        </w:rPr>
        <w:t xml:space="preserve"> su ostvareni u odnosu na proteklo razdoblje</w:t>
      </w:r>
      <w:r w:rsidR="00314B09" w:rsidRPr="008157A2">
        <w:rPr>
          <w:rFonts w:ascii="Arial" w:hAnsi="Arial" w:cs="Arial"/>
        </w:rPr>
        <w:t xml:space="preserve"> </w:t>
      </w:r>
      <w:r w:rsidR="00314B09" w:rsidRPr="00FD707A">
        <w:rPr>
          <w:rFonts w:ascii="Arial" w:hAnsi="Arial" w:cs="Arial"/>
        </w:rPr>
        <w:t xml:space="preserve">– </w:t>
      </w:r>
      <w:r w:rsidR="003222FA" w:rsidRPr="00FD707A">
        <w:rPr>
          <w:rFonts w:ascii="Arial" w:hAnsi="Arial" w:cs="Arial"/>
        </w:rPr>
        <w:t>121,04</w:t>
      </w:r>
      <w:r w:rsidR="00314B09" w:rsidRPr="00FD707A">
        <w:rPr>
          <w:rFonts w:ascii="Arial" w:hAnsi="Arial" w:cs="Arial"/>
        </w:rPr>
        <w:t>%</w:t>
      </w:r>
      <w:r w:rsidRPr="00FD707A">
        <w:rPr>
          <w:rFonts w:ascii="Arial" w:hAnsi="Arial" w:cs="Arial"/>
        </w:rPr>
        <w:t xml:space="preserve"> i </w:t>
      </w:r>
      <w:r w:rsidR="00FD707A" w:rsidRPr="00FD707A">
        <w:rPr>
          <w:rFonts w:ascii="Arial" w:hAnsi="Arial" w:cs="Arial"/>
        </w:rPr>
        <w:t>90,59</w:t>
      </w:r>
      <w:r w:rsidRPr="00FD707A">
        <w:rPr>
          <w:rFonts w:ascii="Arial" w:hAnsi="Arial" w:cs="Arial"/>
        </w:rPr>
        <w:t xml:space="preserve"> % ostvarenja u odnosu na godišnji plan.</w:t>
      </w:r>
      <w:r w:rsidRPr="00FD707A">
        <w:t xml:space="preserve"> </w:t>
      </w:r>
      <w:r w:rsidRPr="00FD707A">
        <w:rPr>
          <w:rFonts w:ascii="Arial" w:hAnsi="Arial" w:cs="Arial"/>
        </w:rPr>
        <w:t xml:space="preserve">Ovi prihodi </w:t>
      </w:r>
      <w:r w:rsidRPr="008157A2">
        <w:rPr>
          <w:rFonts w:ascii="Arial" w:hAnsi="Arial" w:cs="Arial"/>
        </w:rPr>
        <w:t xml:space="preserve">sadrže prihode decentraliziranih funkcija za materijalne troškove, troškove prijevoza, energenata te investicijskog održavanja. Opće prihode i primitke ostvaruje za plaće </w:t>
      </w:r>
      <w:r w:rsidR="00314B09" w:rsidRPr="008157A2">
        <w:rPr>
          <w:rFonts w:ascii="Arial" w:hAnsi="Arial" w:cs="Arial"/>
        </w:rPr>
        <w:t xml:space="preserve">učiteljica u produženom boravku i pomoćnika u nastavi, za </w:t>
      </w:r>
      <w:r w:rsidRPr="008157A2">
        <w:rPr>
          <w:rFonts w:ascii="Arial" w:hAnsi="Arial" w:cs="Arial"/>
        </w:rPr>
        <w:t>županijska natjecanja</w:t>
      </w:r>
      <w:r w:rsidR="00314B09" w:rsidRPr="008157A2">
        <w:rPr>
          <w:rFonts w:ascii="Arial" w:hAnsi="Arial" w:cs="Arial"/>
        </w:rPr>
        <w:t xml:space="preserve"> i za financiranje sheme školskog voća/mlijeka.</w:t>
      </w:r>
      <w:r w:rsidRPr="008157A2">
        <w:t xml:space="preserve"> </w:t>
      </w:r>
    </w:p>
    <w:p w14:paraId="5AAB7EFD" w14:textId="77777777" w:rsidR="00E749DA" w:rsidRPr="00C1107E" w:rsidRDefault="00E749DA" w:rsidP="00597F12">
      <w:pPr>
        <w:pStyle w:val="Bezproreda"/>
        <w:jc w:val="both"/>
        <w:rPr>
          <w:rFonts w:ascii="Arial" w:hAnsi="Arial" w:cs="Arial"/>
          <w:color w:val="FF0000"/>
        </w:rPr>
      </w:pPr>
    </w:p>
    <w:p w14:paraId="60B4B6C4" w14:textId="2CAE5BAB" w:rsidR="000313B8" w:rsidRPr="0010291F" w:rsidRDefault="000313B8" w:rsidP="00597F12">
      <w:pPr>
        <w:pStyle w:val="Bezproreda"/>
        <w:jc w:val="both"/>
        <w:rPr>
          <w:rFonts w:ascii="Arial" w:hAnsi="Arial" w:cs="Arial"/>
        </w:rPr>
      </w:pPr>
      <w:r w:rsidRPr="0010291F">
        <w:rPr>
          <w:rFonts w:ascii="Arial" w:hAnsi="Arial" w:cs="Arial"/>
        </w:rPr>
        <w:t xml:space="preserve">Ostvareni ukupni prihodi i primici sastoje se isključivo od prihoda poslovanja i iznose </w:t>
      </w:r>
      <w:r w:rsidR="0010291F" w:rsidRPr="0010291F">
        <w:rPr>
          <w:rFonts w:ascii="Arial" w:hAnsi="Arial" w:cs="Arial"/>
        </w:rPr>
        <w:t>1.966.179,21</w:t>
      </w:r>
      <w:r w:rsidRPr="0010291F">
        <w:rPr>
          <w:rFonts w:ascii="Arial" w:hAnsi="Arial" w:cs="Arial"/>
        </w:rPr>
        <w:t xml:space="preserve"> eura – to je </w:t>
      </w:r>
      <w:r w:rsidR="0010291F" w:rsidRPr="0010291F">
        <w:rPr>
          <w:rFonts w:ascii="Arial" w:hAnsi="Arial" w:cs="Arial"/>
        </w:rPr>
        <w:t>16,56</w:t>
      </w:r>
      <w:r w:rsidRPr="0010291F">
        <w:rPr>
          <w:rFonts w:ascii="Arial" w:hAnsi="Arial" w:cs="Arial"/>
        </w:rPr>
        <w:t xml:space="preserve">% više u odnosu na isto razdoblje lani a </w:t>
      </w:r>
      <w:r w:rsidR="0010291F" w:rsidRPr="0010291F">
        <w:rPr>
          <w:rFonts w:ascii="Arial" w:hAnsi="Arial" w:cs="Arial"/>
        </w:rPr>
        <w:t>90,32</w:t>
      </w:r>
      <w:r w:rsidRPr="0010291F">
        <w:rPr>
          <w:rFonts w:ascii="Arial" w:hAnsi="Arial" w:cs="Arial"/>
        </w:rPr>
        <w:t>% od godišnjeg plana za 2023. godinu.</w:t>
      </w:r>
    </w:p>
    <w:p w14:paraId="57DA75F4" w14:textId="458D2B31" w:rsidR="000313B8" w:rsidRPr="0010291F" w:rsidRDefault="000313B8" w:rsidP="00597F12">
      <w:pPr>
        <w:pStyle w:val="Bezproreda"/>
        <w:jc w:val="both"/>
        <w:rPr>
          <w:rFonts w:ascii="Arial" w:hAnsi="Arial" w:cs="Arial"/>
        </w:rPr>
      </w:pPr>
      <w:r w:rsidRPr="0010291F">
        <w:rPr>
          <w:rFonts w:ascii="Arial" w:hAnsi="Arial" w:cs="Arial"/>
        </w:rPr>
        <w:t xml:space="preserve">Ukupno ostvareni rashodi koji  iznose </w:t>
      </w:r>
      <w:r w:rsidR="0010291F" w:rsidRPr="0010291F">
        <w:rPr>
          <w:rFonts w:ascii="Arial" w:hAnsi="Arial" w:cs="Arial"/>
        </w:rPr>
        <w:t>1.969.056,78</w:t>
      </w:r>
      <w:r w:rsidRPr="0010291F">
        <w:rPr>
          <w:rFonts w:ascii="Arial" w:hAnsi="Arial" w:cs="Arial"/>
        </w:rPr>
        <w:t xml:space="preserve"> eur</w:t>
      </w:r>
      <w:r w:rsidR="00036D89" w:rsidRPr="0010291F">
        <w:rPr>
          <w:rFonts w:ascii="Arial" w:hAnsi="Arial" w:cs="Arial"/>
        </w:rPr>
        <w:t>a</w:t>
      </w:r>
      <w:r w:rsidRPr="0010291F">
        <w:rPr>
          <w:rFonts w:ascii="Arial" w:hAnsi="Arial" w:cs="Arial"/>
        </w:rPr>
        <w:t xml:space="preserve"> sastoje se od rashoda poslovanja – </w:t>
      </w:r>
      <w:r w:rsidR="0010291F" w:rsidRPr="0010291F">
        <w:rPr>
          <w:rFonts w:ascii="Arial" w:hAnsi="Arial" w:cs="Arial"/>
        </w:rPr>
        <w:t>1.947.095,85</w:t>
      </w:r>
      <w:r w:rsidRPr="0010291F">
        <w:rPr>
          <w:rFonts w:ascii="Arial" w:hAnsi="Arial" w:cs="Arial"/>
        </w:rPr>
        <w:t xml:space="preserve"> eur</w:t>
      </w:r>
      <w:r w:rsidR="00036D89" w:rsidRPr="0010291F">
        <w:rPr>
          <w:rFonts w:ascii="Arial" w:hAnsi="Arial" w:cs="Arial"/>
        </w:rPr>
        <w:t>a</w:t>
      </w:r>
      <w:r w:rsidRPr="0010291F">
        <w:rPr>
          <w:rFonts w:ascii="Arial" w:hAnsi="Arial" w:cs="Arial"/>
        </w:rPr>
        <w:t xml:space="preserve"> te od rashoda za nabavku nefinancijske imovine u iznosu od </w:t>
      </w:r>
      <w:r w:rsidR="0010291F" w:rsidRPr="0010291F">
        <w:rPr>
          <w:rFonts w:ascii="Arial" w:hAnsi="Arial" w:cs="Arial"/>
        </w:rPr>
        <w:t>21.960,93</w:t>
      </w:r>
      <w:r w:rsidRPr="0010291F">
        <w:rPr>
          <w:rFonts w:ascii="Arial" w:hAnsi="Arial" w:cs="Arial"/>
        </w:rPr>
        <w:t xml:space="preserve"> eura. Ukupno ostvareni rashodi čine </w:t>
      </w:r>
      <w:r w:rsidR="0010291F" w:rsidRPr="0010291F">
        <w:rPr>
          <w:rFonts w:ascii="Arial" w:hAnsi="Arial" w:cs="Arial"/>
        </w:rPr>
        <w:t>93,59</w:t>
      </w:r>
      <w:r w:rsidRPr="0010291F">
        <w:rPr>
          <w:rFonts w:ascii="Arial" w:hAnsi="Arial" w:cs="Arial"/>
        </w:rPr>
        <w:t xml:space="preserve">% tekućeg godišnjeg plana, a veći su </w:t>
      </w:r>
      <w:r w:rsidR="0010291F" w:rsidRPr="0010291F">
        <w:rPr>
          <w:rFonts w:ascii="Arial" w:hAnsi="Arial" w:cs="Arial"/>
        </w:rPr>
        <w:t>251,67</w:t>
      </w:r>
      <w:r w:rsidRPr="0010291F">
        <w:rPr>
          <w:rFonts w:ascii="Arial" w:hAnsi="Arial" w:cs="Arial"/>
        </w:rPr>
        <w:t xml:space="preserve">% u odnosu na ostvarene rashode </w:t>
      </w:r>
      <w:r w:rsidR="005F64BD" w:rsidRPr="0010291F">
        <w:rPr>
          <w:rFonts w:ascii="Arial" w:hAnsi="Arial" w:cs="Arial"/>
        </w:rPr>
        <w:t>u 2022. godini.</w:t>
      </w:r>
    </w:p>
    <w:p w14:paraId="01EE8178" w14:textId="77777777" w:rsidR="002061EA" w:rsidRPr="00C1107E" w:rsidRDefault="002061EA" w:rsidP="00597F12">
      <w:pPr>
        <w:pStyle w:val="Bezproreda"/>
        <w:jc w:val="both"/>
        <w:rPr>
          <w:rFonts w:ascii="Arial" w:hAnsi="Arial" w:cs="Arial"/>
          <w:color w:val="FF0000"/>
        </w:rPr>
      </w:pPr>
    </w:p>
    <w:p w14:paraId="57025E1B" w14:textId="2372690A" w:rsidR="002061EA" w:rsidRPr="00CB0F18" w:rsidRDefault="002061EA" w:rsidP="002061EA">
      <w:pPr>
        <w:pStyle w:val="Bezproreda"/>
        <w:jc w:val="both"/>
        <w:rPr>
          <w:rFonts w:ascii="Arial" w:hAnsi="Arial" w:cs="Arial"/>
        </w:rPr>
      </w:pPr>
      <w:r w:rsidRPr="00CB0F18">
        <w:rPr>
          <w:rFonts w:ascii="Arial" w:hAnsi="Arial" w:cs="Arial"/>
        </w:rPr>
        <w:t>Manjak prihoda i primitaka prethodnih godina iznosi 10.145,2</w:t>
      </w:r>
      <w:r w:rsidR="00F75A95" w:rsidRPr="00CB0F18">
        <w:rPr>
          <w:rFonts w:ascii="Arial" w:hAnsi="Arial" w:cs="Arial"/>
        </w:rPr>
        <w:t>3</w:t>
      </w:r>
      <w:r w:rsidRPr="00CB0F18">
        <w:rPr>
          <w:rFonts w:ascii="Arial" w:hAnsi="Arial" w:cs="Arial"/>
        </w:rPr>
        <w:t xml:space="preserve"> eura - nakon ostvarenog manjka na kraju izvještajnog razdoblja 01-</w:t>
      </w:r>
      <w:r w:rsidR="00F75A95" w:rsidRPr="00CB0F18">
        <w:rPr>
          <w:rFonts w:ascii="Arial" w:hAnsi="Arial" w:cs="Arial"/>
        </w:rPr>
        <w:t>12</w:t>
      </w:r>
      <w:r w:rsidRPr="00CB0F18">
        <w:rPr>
          <w:rFonts w:ascii="Arial" w:hAnsi="Arial" w:cs="Arial"/>
        </w:rPr>
        <w:t xml:space="preserve">/2023. od </w:t>
      </w:r>
      <w:r w:rsidR="00F75A95" w:rsidRPr="00CB0F18">
        <w:rPr>
          <w:rFonts w:ascii="Arial" w:hAnsi="Arial" w:cs="Arial"/>
        </w:rPr>
        <w:t>2.877,57</w:t>
      </w:r>
      <w:r w:rsidRPr="00CB0F18">
        <w:rPr>
          <w:rFonts w:ascii="Arial" w:hAnsi="Arial" w:cs="Arial"/>
        </w:rPr>
        <w:t xml:space="preserve"> eura, manjak prihoda i primitaka u slijedećem razdoblju raspoloživ je u ukupnom iznosu od </w:t>
      </w:r>
      <w:r w:rsidR="00F75A95" w:rsidRPr="00CB0F18">
        <w:rPr>
          <w:rFonts w:ascii="Arial" w:hAnsi="Arial" w:cs="Arial"/>
        </w:rPr>
        <w:t>13.022,80</w:t>
      </w:r>
      <w:r w:rsidRPr="00CB0F18">
        <w:rPr>
          <w:rFonts w:ascii="Arial" w:hAnsi="Arial" w:cs="Arial"/>
        </w:rPr>
        <w:t xml:space="preserve"> eura. </w:t>
      </w:r>
    </w:p>
    <w:p w14:paraId="10E115D7" w14:textId="77777777" w:rsidR="002061EA" w:rsidRPr="00CB0F18" w:rsidRDefault="002061EA" w:rsidP="002061EA">
      <w:pPr>
        <w:pStyle w:val="Bezproreda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175"/>
        <w:gridCol w:w="1794"/>
        <w:gridCol w:w="2127"/>
        <w:gridCol w:w="2409"/>
      </w:tblGrid>
      <w:tr w:rsidR="00CB0F18" w:rsidRPr="00CB0F18" w14:paraId="05773C55" w14:textId="77777777" w:rsidTr="00CB0F18">
        <w:trPr>
          <w:trHeight w:val="32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9F64" w14:textId="77777777" w:rsidR="002061EA" w:rsidRPr="00CB0F18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B0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KTO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8157" w14:textId="565F49B6" w:rsidR="002061EA" w:rsidRPr="00CB0F18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0F1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B0F18">
              <w:rPr>
                <w:rFonts w:ascii="Arial" w:eastAsia="Times New Roman" w:hAnsi="Arial" w:cs="Arial"/>
                <w:b/>
                <w:sz w:val="18"/>
                <w:szCs w:val="18"/>
              </w:rPr>
              <w:t>POZICIJE NA DAN 3</w:t>
            </w:r>
            <w:r w:rsidR="00CB0F18" w:rsidRPr="00CB0F18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CB0F18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  <w:r w:rsidR="00CB0F18" w:rsidRPr="00CB0F18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  <w:r w:rsidRPr="00CB0F18">
              <w:rPr>
                <w:rFonts w:ascii="Arial" w:eastAsia="Times New Roman" w:hAnsi="Arial" w:cs="Arial"/>
                <w:b/>
                <w:sz w:val="18"/>
                <w:szCs w:val="18"/>
              </w:rPr>
              <w:t>.2023.GOD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16C" w14:textId="77777777" w:rsidR="002061EA" w:rsidRPr="00CB0F18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B0F18">
              <w:rPr>
                <w:rFonts w:ascii="Arial" w:eastAsia="Times New Roman" w:hAnsi="Arial" w:cs="Arial"/>
                <w:sz w:val="18"/>
                <w:szCs w:val="18"/>
              </w:rPr>
              <w:t>OSTVARENI</w:t>
            </w:r>
          </w:p>
          <w:p w14:paraId="50F10567" w14:textId="72E407DD" w:rsidR="002061EA" w:rsidRPr="00CB0F18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B0F18">
              <w:rPr>
                <w:rFonts w:ascii="Arial" w:eastAsia="Times New Roman" w:hAnsi="Arial" w:cs="Arial"/>
                <w:sz w:val="18"/>
                <w:szCs w:val="18"/>
              </w:rPr>
              <w:t>MANJAK 3</w:t>
            </w:r>
            <w:r w:rsidR="00F75A95" w:rsidRPr="00CB0F1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CB0F1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F75A95" w:rsidRPr="00CB0F1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Pr="00CB0F18">
              <w:rPr>
                <w:rFonts w:ascii="Arial" w:eastAsia="Times New Roman" w:hAnsi="Arial" w:cs="Arial"/>
                <w:sz w:val="18"/>
                <w:szCs w:val="18"/>
              </w:rPr>
              <w:t>.2023</w:t>
            </w:r>
            <w:r w:rsidRPr="00CB0F18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30F6" w14:textId="77777777" w:rsidR="002061EA" w:rsidRPr="00CB0F18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B0F18">
              <w:rPr>
                <w:rFonts w:ascii="Arial" w:eastAsia="Times New Roman" w:hAnsi="Arial" w:cs="Arial"/>
                <w:sz w:val="18"/>
                <w:szCs w:val="18"/>
              </w:rPr>
              <w:t>PRENESENI</w:t>
            </w:r>
          </w:p>
          <w:p w14:paraId="63882076" w14:textId="77777777" w:rsidR="002061EA" w:rsidRPr="00CB0F18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B0F18">
              <w:rPr>
                <w:rFonts w:ascii="Arial" w:eastAsia="Times New Roman" w:hAnsi="Arial" w:cs="Arial"/>
                <w:sz w:val="18"/>
                <w:szCs w:val="18"/>
              </w:rPr>
              <w:t>VIŠAK /</w:t>
            </w:r>
            <w:r w:rsidRPr="00CB0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MANJAK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3990" w14:textId="77777777" w:rsidR="002061EA" w:rsidRPr="00CB0F18" w:rsidRDefault="002061EA" w:rsidP="00B806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B0F18">
              <w:rPr>
                <w:rFonts w:ascii="Arial" w:eastAsia="Times New Roman" w:hAnsi="Arial" w:cs="Arial"/>
                <w:sz w:val="18"/>
                <w:szCs w:val="18"/>
              </w:rPr>
              <w:t>MANJAK PRIHODA I PRIMITAKA ZA POKRIĆE U SLIJEDEĆEM RAZDOBLJU</w:t>
            </w:r>
          </w:p>
        </w:tc>
      </w:tr>
      <w:tr w:rsidR="00CB0F18" w:rsidRPr="00CB0F18" w14:paraId="2BEA9DDC" w14:textId="77777777" w:rsidTr="00CB0F18">
        <w:trPr>
          <w:trHeight w:val="46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3576" w14:textId="77777777" w:rsidR="00CB0F18" w:rsidRPr="00CB0F18" w:rsidRDefault="00CB0F18" w:rsidP="00CB0F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B0F18">
              <w:rPr>
                <w:rFonts w:ascii="Arial" w:eastAsia="Times New Roman" w:hAnsi="Arial" w:cs="Arial"/>
                <w:sz w:val="18"/>
                <w:szCs w:val="18"/>
              </w:rPr>
              <w:t>92221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CCA1" w14:textId="688AFB32" w:rsidR="00CB0F18" w:rsidRPr="00CB0F18" w:rsidRDefault="00CB0F18" w:rsidP="00CB0F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B0F18">
              <w:rPr>
                <w:rFonts w:ascii="Arial" w:eastAsia="Times New Roman" w:hAnsi="Arial" w:cs="Arial"/>
                <w:sz w:val="18"/>
                <w:szCs w:val="18"/>
              </w:rPr>
              <w:t>Manjak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/višak</w:t>
            </w:r>
            <w:r w:rsidRPr="00CB0F18">
              <w:rPr>
                <w:rFonts w:ascii="Arial" w:eastAsia="Times New Roman" w:hAnsi="Arial" w:cs="Arial"/>
                <w:sz w:val="18"/>
                <w:szCs w:val="18"/>
              </w:rPr>
              <w:t xml:space="preserve"> prihoda poslovanja-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1163" w14:textId="5C414A39" w:rsidR="00CB0F18" w:rsidRPr="00CB0F18" w:rsidRDefault="00CB0F18" w:rsidP="00CB0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+19.083,36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EB9" w14:textId="3D938253" w:rsidR="00CB0F18" w:rsidRPr="00CB0F18" w:rsidRDefault="00CB0F18" w:rsidP="00CB0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CB0F18">
              <w:rPr>
                <w:rFonts w:ascii="Arial" w:eastAsia="Times New Roman" w:hAnsi="Arial" w:cs="Arial"/>
                <w:sz w:val="18"/>
                <w:szCs w:val="18"/>
              </w:rPr>
              <w:t>10.034,50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CC0B" w14:textId="36D3AD11" w:rsidR="00CB0F18" w:rsidRPr="00CB0F18" w:rsidRDefault="00CB0F18" w:rsidP="00CB0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0F18" w:rsidRPr="00CB0F18" w14:paraId="3BD46B1E" w14:textId="77777777" w:rsidTr="00CB0F18">
        <w:trPr>
          <w:trHeight w:val="7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CEEC" w14:textId="77777777" w:rsidR="00CB0F18" w:rsidRPr="00CB0F18" w:rsidRDefault="00CB0F18" w:rsidP="00CB0F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B0F18">
              <w:rPr>
                <w:rFonts w:ascii="Arial" w:eastAsia="Times New Roman" w:hAnsi="Arial" w:cs="Arial"/>
                <w:sz w:val="18"/>
                <w:szCs w:val="18"/>
              </w:rPr>
              <w:t>92222</w:t>
            </w:r>
          </w:p>
          <w:p w14:paraId="1A2D10F3" w14:textId="77777777" w:rsidR="00CB0F18" w:rsidRPr="00CB0F18" w:rsidRDefault="00CB0F18" w:rsidP="00CB0F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EC41" w14:textId="77777777" w:rsidR="00CB0F18" w:rsidRPr="00CB0F18" w:rsidRDefault="00CB0F18" w:rsidP="00CB0F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B0F18">
              <w:rPr>
                <w:rFonts w:ascii="Arial" w:eastAsia="Times New Roman" w:hAnsi="Arial" w:cs="Arial"/>
                <w:sz w:val="18"/>
                <w:szCs w:val="18"/>
              </w:rPr>
              <w:t>Manjak prihoda od nefinancijske imovine</w:t>
            </w:r>
          </w:p>
          <w:p w14:paraId="08475960" w14:textId="77777777" w:rsidR="00CB0F18" w:rsidRPr="00CB0F18" w:rsidRDefault="00CB0F18" w:rsidP="00CB0F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C55" w14:textId="77777777" w:rsidR="00CB0F18" w:rsidRDefault="00CB0F18" w:rsidP="00CB0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AEEBE3D" w14:textId="77777777" w:rsidR="00CB0F18" w:rsidRDefault="00CB0F18" w:rsidP="00CB0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5ED3CE2" w14:textId="4FC944AC" w:rsidR="00CB0F18" w:rsidRPr="00CB0F18" w:rsidRDefault="00CB0F18" w:rsidP="00CB0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-21.960,93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28E" w14:textId="77777777" w:rsidR="00CB0F18" w:rsidRPr="00CB0F18" w:rsidRDefault="00CB0F18" w:rsidP="00CB0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D140D27" w14:textId="77777777" w:rsidR="00CB0F18" w:rsidRPr="00CB0F18" w:rsidRDefault="00CB0F18" w:rsidP="00CB0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497A85" w14:textId="5EFB73F5" w:rsidR="00CB0F18" w:rsidRPr="00CB0F18" w:rsidRDefault="00CB0F18" w:rsidP="00CB0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CB0F18">
              <w:rPr>
                <w:rFonts w:ascii="Arial" w:eastAsia="Times New Roman" w:hAnsi="Arial" w:cs="Arial"/>
                <w:sz w:val="18"/>
                <w:szCs w:val="18"/>
              </w:rPr>
              <w:t>110,73</w:t>
            </w:r>
          </w:p>
          <w:p w14:paraId="5EEE02C7" w14:textId="77777777" w:rsidR="00CB0F18" w:rsidRPr="00CB0F18" w:rsidRDefault="00CB0F18" w:rsidP="00CB0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BED6A8D" w14:textId="77777777" w:rsidR="00CB0F18" w:rsidRPr="00CB0F18" w:rsidRDefault="00CB0F18" w:rsidP="00CB0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618" w14:textId="71A34156" w:rsidR="00CB0F18" w:rsidRPr="00CB0F18" w:rsidRDefault="00CB0F18" w:rsidP="00CB0F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B0F18" w:rsidRPr="00CB0F18" w14:paraId="54BD20D9" w14:textId="77777777" w:rsidTr="00CB0F1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363D" w14:textId="77777777" w:rsidR="00CB0F18" w:rsidRPr="00CB0F18" w:rsidRDefault="00CB0F18" w:rsidP="00CB0F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A1EC" w14:textId="77777777" w:rsidR="00CB0F18" w:rsidRPr="00CB0F18" w:rsidRDefault="00CB0F18" w:rsidP="00CB0F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0F18">
              <w:rPr>
                <w:rFonts w:ascii="Arial" w:eastAsia="Times New Roman" w:hAnsi="Arial" w:cs="Arial"/>
                <w:bCs/>
                <w:sz w:val="18"/>
                <w:szCs w:val="18"/>
              </w:rPr>
              <w:t>VIŠAK /</w:t>
            </w:r>
            <w:r w:rsidRPr="00CB0F18">
              <w:rPr>
                <w:rFonts w:ascii="Arial" w:eastAsia="Times New Roman" w:hAnsi="Arial" w:cs="Arial"/>
                <w:b/>
                <w:sz w:val="18"/>
                <w:szCs w:val="18"/>
              </w:rPr>
              <w:t>MANJAK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374" w14:textId="41D5EF26" w:rsidR="00CB0F18" w:rsidRPr="00CB0F18" w:rsidRDefault="00CB0F18" w:rsidP="00CB0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-2.877,57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B63C" w14:textId="47446D1B" w:rsidR="00CB0F18" w:rsidRPr="00CB0F18" w:rsidRDefault="00CB0F18" w:rsidP="00CB0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CB0F18">
              <w:rPr>
                <w:rFonts w:ascii="Arial" w:eastAsia="Times New Roman" w:hAnsi="Arial" w:cs="Arial"/>
                <w:b/>
                <w:sz w:val="18"/>
                <w:szCs w:val="18"/>
              </w:rPr>
              <w:t>10.145,23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079E" w14:textId="271A78A8" w:rsidR="00CB0F18" w:rsidRPr="00CB0F18" w:rsidRDefault="00CB0F18" w:rsidP="00CB0F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CB0F18">
              <w:rPr>
                <w:rFonts w:ascii="Arial" w:eastAsia="Times New Roman" w:hAnsi="Arial" w:cs="Arial"/>
                <w:b/>
                <w:sz w:val="18"/>
                <w:szCs w:val="18"/>
              </w:rPr>
              <w:t>13.022,80</w:t>
            </w:r>
          </w:p>
        </w:tc>
      </w:tr>
    </w:tbl>
    <w:p w14:paraId="76A206C3" w14:textId="77777777" w:rsidR="002061EA" w:rsidRPr="00CB0F18" w:rsidRDefault="002061EA" w:rsidP="002061EA">
      <w:pPr>
        <w:pStyle w:val="Bezproreda"/>
        <w:jc w:val="both"/>
        <w:rPr>
          <w:rFonts w:ascii="Arial" w:hAnsi="Arial" w:cs="Arial"/>
        </w:rPr>
      </w:pPr>
    </w:p>
    <w:p w14:paraId="6DE78654" w14:textId="77777777" w:rsidR="0082259F" w:rsidRPr="0082259F" w:rsidRDefault="0082259F" w:rsidP="0082259F">
      <w:pPr>
        <w:jc w:val="both"/>
        <w:rPr>
          <w:rFonts w:ascii="Arial" w:hAnsi="Arial" w:cs="Arial"/>
        </w:rPr>
      </w:pPr>
      <w:r w:rsidRPr="0082259F">
        <w:rPr>
          <w:rFonts w:ascii="Arial" w:hAnsi="Arial" w:cs="Arial"/>
        </w:rPr>
        <w:t>S manjkom se poslovalo  i zbog primjene modificiranog načela nastanka događaja iz 2015.god       (Okružnice Ministarstva financija), 31.12.2023.god. imali smo takozvani manjak zbog knjiženja prihoda u siječnju 2024.god u  iznosu od 11.033,31 eura za plaće te za materijalne rashode u  iznosu od 2.877,65 eura.</w:t>
      </w:r>
    </w:p>
    <w:p w14:paraId="024666E3" w14:textId="4801571C" w:rsidR="0082259F" w:rsidRPr="0082259F" w:rsidRDefault="0082259F" w:rsidP="0082259F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82259F">
        <w:rPr>
          <w:rFonts w:ascii="Arial" w:eastAsia="Times New Roman" w:hAnsi="Arial" w:cs="Arial"/>
          <w:bCs/>
        </w:rPr>
        <w:t>U slijedećoj  tabeli prikazat ćemo preneseni  i ostvareni višak/manjak od prihoda poslovanja i od nefinancijske imovine</w:t>
      </w:r>
      <w:r>
        <w:rPr>
          <w:rFonts w:ascii="Arial" w:eastAsia="Times New Roman" w:hAnsi="Arial" w:cs="Arial"/>
          <w:bCs/>
        </w:rPr>
        <w:t xml:space="preserve"> u 2022. i 2023. godini.</w:t>
      </w:r>
    </w:p>
    <w:p w14:paraId="61E5B9F3" w14:textId="77777777" w:rsidR="0082259F" w:rsidRPr="0082259F" w:rsidRDefault="0082259F" w:rsidP="0082259F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249"/>
        <w:gridCol w:w="1276"/>
        <w:gridCol w:w="1276"/>
        <w:gridCol w:w="2184"/>
      </w:tblGrid>
      <w:tr w:rsidR="0082259F" w:rsidRPr="0082259F" w14:paraId="225EA6AE" w14:textId="77777777" w:rsidTr="00157F39">
        <w:trPr>
          <w:trHeight w:val="536"/>
        </w:trPr>
        <w:tc>
          <w:tcPr>
            <w:tcW w:w="970" w:type="dxa"/>
            <w:shd w:val="clear" w:color="auto" w:fill="auto"/>
          </w:tcPr>
          <w:p w14:paraId="451B94EB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49" w:type="dxa"/>
            <w:shd w:val="clear" w:color="auto" w:fill="auto"/>
          </w:tcPr>
          <w:p w14:paraId="4B73899A" w14:textId="77777777" w:rsidR="00735C8A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2259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4E2CCC98" w14:textId="1ED423F1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259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VIŠAK  /MANJAK POSLOVANJA   </w:t>
            </w:r>
          </w:p>
        </w:tc>
        <w:tc>
          <w:tcPr>
            <w:tcW w:w="1276" w:type="dxa"/>
            <w:shd w:val="clear" w:color="auto" w:fill="auto"/>
          </w:tcPr>
          <w:p w14:paraId="27B1B92A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259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PRENESENI     2022.GOD. </w:t>
            </w:r>
          </w:p>
        </w:tc>
        <w:tc>
          <w:tcPr>
            <w:tcW w:w="1276" w:type="dxa"/>
            <w:shd w:val="clear" w:color="auto" w:fill="auto"/>
          </w:tcPr>
          <w:p w14:paraId="681940D8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BD98E57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259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OSTVARENI </w:t>
            </w:r>
          </w:p>
          <w:p w14:paraId="54365A59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259F">
              <w:rPr>
                <w:rFonts w:ascii="Arial" w:eastAsia="Times New Roman" w:hAnsi="Arial" w:cs="Arial"/>
                <w:b/>
                <w:sz w:val="16"/>
                <w:szCs w:val="16"/>
              </w:rPr>
              <w:t>2023. GODINE</w:t>
            </w:r>
          </w:p>
        </w:tc>
        <w:tc>
          <w:tcPr>
            <w:tcW w:w="2184" w:type="dxa"/>
          </w:tcPr>
          <w:p w14:paraId="4434F1C2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259F">
              <w:rPr>
                <w:rFonts w:ascii="Arial" w:eastAsia="Times New Roman" w:hAnsi="Arial" w:cs="Arial"/>
                <w:b/>
                <w:sz w:val="16"/>
                <w:szCs w:val="16"/>
              </w:rPr>
              <w:t>MAJAK OD 2023. ZA POKRIĆE U SLIJEDEĆEM</w:t>
            </w:r>
          </w:p>
          <w:p w14:paraId="3E2B68C2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2259F">
              <w:rPr>
                <w:rFonts w:ascii="Arial" w:eastAsia="Times New Roman" w:hAnsi="Arial" w:cs="Arial"/>
                <w:b/>
                <w:sz w:val="16"/>
                <w:szCs w:val="16"/>
              </w:rPr>
              <w:t>RAZDOBLJU</w:t>
            </w:r>
          </w:p>
        </w:tc>
      </w:tr>
      <w:tr w:rsidR="0082259F" w:rsidRPr="0082259F" w14:paraId="4A33E029" w14:textId="77777777" w:rsidTr="00157F39">
        <w:trPr>
          <w:trHeight w:val="490"/>
        </w:trPr>
        <w:tc>
          <w:tcPr>
            <w:tcW w:w="970" w:type="dxa"/>
            <w:shd w:val="clear" w:color="auto" w:fill="auto"/>
          </w:tcPr>
          <w:p w14:paraId="242D30A3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2259F">
              <w:rPr>
                <w:rFonts w:ascii="Arial" w:eastAsia="Times New Roman" w:hAnsi="Arial" w:cs="Arial"/>
                <w:sz w:val="18"/>
                <w:szCs w:val="18"/>
              </w:rPr>
              <w:t xml:space="preserve"> 922110/</w:t>
            </w:r>
          </w:p>
          <w:p w14:paraId="74AFA55E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2259F">
              <w:rPr>
                <w:rFonts w:ascii="Arial" w:eastAsia="Times New Roman" w:hAnsi="Arial" w:cs="Arial"/>
                <w:sz w:val="18"/>
                <w:szCs w:val="18"/>
              </w:rPr>
              <w:t>922210</w:t>
            </w:r>
          </w:p>
        </w:tc>
        <w:tc>
          <w:tcPr>
            <w:tcW w:w="3249" w:type="dxa"/>
            <w:shd w:val="clear" w:color="auto" w:fill="auto"/>
          </w:tcPr>
          <w:p w14:paraId="11680448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225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5E78FED1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2259F">
              <w:rPr>
                <w:rFonts w:ascii="Arial" w:eastAsia="Times New Roman" w:hAnsi="Arial" w:cs="Arial"/>
                <w:sz w:val="18"/>
                <w:szCs w:val="18"/>
              </w:rPr>
              <w:t xml:space="preserve">Višak/manjak prihoda poslovanja      </w:t>
            </w:r>
          </w:p>
          <w:p w14:paraId="62D48EC3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F75ABD4" w14:textId="77777777" w:rsidR="0082259F" w:rsidRPr="0082259F" w:rsidRDefault="0082259F" w:rsidP="00822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4DA774" w14:textId="77777777" w:rsidR="0082259F" w:rsidRPr="0082259F" w:rsidRDefault="0082259F" w:rsidP="00822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59F">
              <w:rPr>
                <w:rFonts w:ascii="Arial" w:eastAsia="Times New Roman" w:hAnsi="Arial" w:cs="Arial"/>
                <w:sz w:val="18"/>
                <w:szCs w:val="18"/>
              </w:rPr>
              <w:t>-10.034,50</w:t>
            </w:r>
          </w:p>
        </w:tc>
        <w:tc>
          <w:tcPr>
            <w:tcW w:w="1276" w:type="dxa"/>
            <w:shd w:val="clear" w:color="auto" w:fill="auto"/>
          </w:tcPr>
          <w:p w14:paraId="2E1DD2E6" w14:textId="77777777" w:rsidR="0082259F" w:rsidRPr="0082259F" w:rsidRDefault="0082259F" w:rsidP="00822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309F84" w14:textId="77777777" w:rsidR="0082259F" w:rsidRPr="0082259F" w:rsidRDefault="0082259F" w:rsidP="00822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59F">
              <w:rPr>
                <w:rFonts w:ascii="Arial" w:eastAsia="Times New Roman" w:hAnsi="Arial" w:cs="Arial"/>
                <w:sz w:val="18"/>
                <w:szCs w:val="18"/>
              </w:rPr>
              <w:t>-11.185,41</w:t>
            </w:r>
          </w:p>
        </w:tc>
        <w:tc>
          <w:tcPr>
            <w:tcW w:w="2184" w:type="dxa"/>
          </w:tcPr>
          <w:p w14:paraId="69645C40" w14:textId="77777777" w:rsidR="0082259F" w:rsidRPr="0082259F" w:rsidRDefault="0082259F" w:rsidP="00822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259F" w:rsidRPr="0082259F" w14:paraId="7FBBCFAC" w14:textId="77777777" w:rsidTr="00157F39">
        <w:tc>
          <w:tcPr>
            <w:tcW w:w="970" w:type="dxa"/>
            <w:shd w:val="clear" w:color="auto" w:fill="auto"/>
          </w:tcPr>
          <w:p w14:paraId="432B67BA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2259F">
              <w:rPr>
                <w:rFonts w:ascii="Arial" w:eastAsia="Times New Roman" w:hAnsi="Arial" w:cs="Arial"/>
                <w:sz w:val="18"/>
                <w:szCs w:val="18"/>
              </w:rPr>
              <w:t xml:space="preserve">922120  </w:t>
            </w:r>
          </w:p>
          <w:p w14:paraId="73371472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2259F">
              <w:rPr>
                <w:rFonts w:ascii="Arial" w:eastAsia="Times New Roman" w:hAnsi="Arial" w:cs="Arial"/>
                <w:sz w:val="18"/>
                <w:szCs w:val="18"/>
              </w:rPr>
              <w:t>922220</w:t>
            </w:r>
          </w:p>
        </w:tc>
        <w:tc>
          <w:tcPr>
            <w:tcW w:w="3249" w:type="dxa"/>
            <w:shd w:val="clear" w:color="auto" w:fill="auto"/>
          </w:tcPr>
          <w:p w14:paraId="23185D5D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2259F">
              <w:rPr>
                <w:rFonts w:ascii="Arial" w:eastAsia="Times New Roman" w:hAnsi="Arial" w:cs="Arial"/>
                <w:sz w:val="18"/>
                <w:szCs w:val="18"/>
              </w:rPr>
              <w:t>Višak/manjak prihoda za nefinancijsku imovnu</w:t>
            </w:r>
          </w:p>
          <w:p w14:paraId="78C28DAD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AC21E55" w14:textId="77777777" w:rsidR="0082259F" w:rsidRPr="0082259F" w:rsidRDefault="0082259F" w:rsidP="00822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127FB7" w14:textId="77777777" w:rsidR="0082259F" w:rsidRPr="0082259F" w:rsidRDefault="0082259F" w:rsidP="00822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59F">
              <w:rPr>
                <w:rFonts w:ascii="Arial" w:eastAsia="Times New Roman" w:hAnsi="Arial" w:cs="Arial"/>
                <w:sz w:val="18"/>
                <w:szCs w:val="18"/>
              </w:rPr>
              <w:t>-110,73</w:t>
            </w:r>
          </w:p>
        </w:tc>
        <w:tc>
          <w:tcPr>
            <w:tcW w:w="1276" w:type="dxa"/>
            <w:shd w:val="clear" w:color="auto" w:fill="auto"/>
          </w:tcPr>
          <w:p w14:paraId="34BA6B58" w14:textId="77777777" w:rsidR="0082259F" w:rsidRPr="0082259F" w:rsidRDefault="0082259F" w:rsidP="00822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EB4DCF7" w14:textId="77777777" w:rsidR="0082259F" w:rsidRPr="0082259F" w:rsidRDefault="0082259F" w:rsidP="00822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2259F">
              <w:rPr>
                <w:rFonts w:ascii="Arial" w:eastAsia="Times New Roman" w:hAnsi="Arial" w:cs="Arial"/>
                <w:sz w:val="18"/>
                <w:szCs w:val="18"/>
              </w:rPr>
              <w:t>-1.837,39</w:t>
            </w:r>
          </w:p>
        </w:tc>
        <w:tc>
          <w:tcPr>
            <w:tcW w:w="2184" w:type="dxa"/>
          </w:tcPr>
          <w:p w14:paraId="2B8DF34E" w14:textId="77777777" w:rsidR="0082259F" w:rsidRPr="0082259F" w:rsidRDefault="0082259F" w:rsidP="008225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2259F" w:rsidRPr="0082259F" w14:paraId="3722B14A" w14:textId="77777777" w:rsidTr="00157F39">
        <w:tc>
          <w:tcPr>
            <w:tcW w:w="970" w:type="dxa"/>
            <w:shd w:val="clear" w:color="auto" w:fill="auto"/>
          </w:tcPr>
          <w:p w14:paraId="631AFF9B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9" w:type="dxa"/>
            <w:shd w:val="clear" w:color="auto" w:fill="auto"/>
          </w:tcPr>
          <w:p w14:paraId="1DCCBC8B" w14:textId="77777777" w:rsidR="0082259F" w:rsidRPr="0082259F" w:rsidRDefault="0082259F" w:rsidP="008225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2259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VIŠAK/MANJAK 1.-12. 2023. </w:t>
            </w:r>
          </w:p>
        </w:tc>
        <w:tc>
          <w:tcPr>
            <w:tcW w:w="1276" w:type="dxa"/>
            <w:shd w:val="clear" w:color="auto" w:fill="auto"/>
          </w:tcPr>
          <w:p w14:paraId="5269F52A" w14:textId="77777777" w:rsidR="0082259F" w:rsidRPr="0082259F" w:rsidRDefault="0082259F" w:rsidP="00822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2259F">
              <w:rPr>
                <w:rFonts w:ascii="Arial" w:eastAsia="Times New Roman" w:hAnsi="Arial" w:cs="Arial"/>
                <w:b/>
                <w:sz w:val="18"/>
                <w:szCs w:val="18"/>
              </w:rPr>
              <w:t>-10.145,23</w:t>
            </w:r>
          </w:p>
        </w:tc>
        <w:tc>
          <w:tcPr>
            <w:tcW w:w="1276" w:type="dxa"/>
            <w:shd w:val="clear" w:color="auto" w:fill="auto"/>
          </w:tcPr>
          <w:p w14:paraId="45EF2FD6" w14:textId="77777777" w:rsidR="0082259F" w:rsidRPr="0082259F" w:rsidRDefault="0082259F" w:rsidP="00822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2259F">
              <w:rPr>
                <w:rFonts w:ascii="Arial" w:eastAsia="Times New Roman" w:hAnsi="Arial" w:cs="Arial"/>
                <w:b/>
                <w:sz w:val="18"/>
                <w:szCs w:val="18"/>
              </w:rPr>
              <w:t>-13.022,80</w:t>
            </w:r>
          </w:p>
        </w:tc>
        <w:tc>
          <w:tcPr>
            <w:tcW w:w="2184" w:type="dxa"/>
          </w:tcPr>
          <w:p w14:paraId="040B0DF2" w14:textId="77777777" w:rsidR="0082259F" w:rsidRPr="0082259F" w:rsidRDefault="0082259F" w:rsidP="00822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2259F">
              <w:rPr>
                <w:rFonts w:ascii="Arial" w:eastAsia="Times New Roman" w:hAnsi="Arial" w:cs="Arial"/>
                <w:b/>
                <w:sz w:val="18"/>
                <w:szCs w:val="18"/>
              </w:rPr>
              <w:t>-13.022,80</w:t>
            </w:r>
          </w:p>
        </w:tc>
      </w:tr>
    </w:tbl>
    <w:p w14:paraId="48F83C73" w14:textId="77777777" w:rsidR="0082259F" w:rsidRPr="0082259F" w:rsidRDefault="0082259F" w:rsidP="0082259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</w:p>
    <w:p w14:paraId="5BA9A078" w14:textId="77777777" w:rsidR="002061EA" w:rsidRPr="00CB0F18" w:rsidRDefault="002061EA" w:rsidP="00597F12">
      <w:pPr>
        <w:pStyle w:val="Bezproreda"/>
        <w:jc w:val="both"/>
        <w:rPr>
          <w:rFonts w:ascii="Arial" w:hAnsi="Arial" w:cs="Arial"/>
        </w:rPr>
      </w:pPr>
    </w:p>
    <w:p w14:paraId="1CC02EA3" w14:textId="77777777" w:rsidR="00E85627" w:rsidRPr="00C1107E" w:rsidRDefault="00E85627" w:rsidP="00597F12">
      <w:pPr>
        <w:pStyle w:val="Bezproreda"/>
        <w:jc w:val="both"/>
        <w:rPr>
          <w:rFonts w:ascii="Arial" w:hAnsi="Arial" w:cs="Arial"/>
          <w:color w:val="FF0000"/>
        </w:rPr>
      </w:pPr>
    </w:p>
    <w:p w14:paraId="7071A610" w14:textId="5DFEB72A" w:rsidR="00F42BED" w:rsidRPr="00C1107E" w:rsidRDefault="00F42BED" w:rsidP="00F42BED">
      <w:pPr>
        <w:pStyle w:val="Bezproreda"/>
        <w:jc w:val="both"/>
        <w:rPr>
          <w:rFonts w:ascii="Arial" w:hAnsi="Arial" w:cs="Arial"/>
          <w:b/>
          <w:bCs/>
        </w:rPr>
      </w:pPr>
      <w:r w:rsidRPr="00C1107E">
        <w:rPr>
          <w:rFonts w:ascii="Arial" w:hAnsi="Arial" w:cs="Arial"/>
          <w:b/>
          <w:bCs/>
        </w:rPr>
        <w:t>OPĆI DIO</w:t>
      </w:r>
      <w:r>
        <w:rPr>
          <w:rFonts w:ascii="Arial" w:hAnsi="Arial" w:cs="Arial"/>
          <w:b/>
          <w:bCs/>
        </w:rPr>
        <w:t xml:space="preserve"> – B. Račun financiranja</w:t>
      </w:r>
    </w:p>
    <w:p w14:paraId="52FCB044" w14:textId="77777777" w:rsidR="00F42BED" w:rsidRPr="00C1107E" w:rsidRDefault="00F42BED" w:rsidP="00F42BED">
      <w:pPr>
        <w:pStyle w:val="Bezproreda"/>
        <w:jc w:val="both"/>
        <w:rPr>
          <w:rFonts w:ascii="Arial" w:hAnsi="Arial" w:cs="Arial"/>
          <w:b/>
          <w:bCs/>
        </w:rPr>
      </w:pPr>
    </w:p>
    <w:p w14:paraId="65085878" w14:textId="2195C0E0" w:rsidR="00A62E47" w:rsidRPr="003E7267" w:rsidRDefault="00A62E47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3E7267">
        <w:rPr>
          <w:rFonts w:ascii="Arial" w:eastAsia="Times New Roman" w:hAnsi="Arial" w:cs="Arial"/>
          <w:b/>
          <w:bCs/>
          <w:u w:val="single"/>
          <w:lang w:val="en-GB"/>
        </w:rPr>
        <w:t>Prihodi</w:t>
      </w:r>
      <w:proofErr w:type="spellEnd"/>
      <w:r w:rsidRPr="003E7267">
        <w:rPr>
          <w:rFonts w:ascii="Arial" w:eastAsia="Times New Roman" w:hAnsi="Arial" w:cs="Arial"/>
          <w:b/>
          <w:bCs/>
          <w:u w:val="single"/>
          <w:lang w:val="en-GB"/>
        </w:rPr>
        <w:t xml:space="preserve"> po </w:t>
      </w:r>
      <w:proofErr w:type="spellStart"/>
      <w:r w:rsidRPr="003E7267">
        <w:rPr>
          <w:rFonts w:ascii="Arial" w:eastAsia="Times New Roman" w:hAnsi="Arial" w:cs="Arial"/>
          <w:b/>
          <w:bCs/>
          <w:u w:val="single"/>
          <w:lang w:val="en-GB"/>
        </w:rPr>
        <w:t>ekonomskoj</w:t>
      </w:r>
      <w:proofErr w:type="spellEnd"/>
      <w:r w:rsidRPr="003E7267">
        <w:rPr>
          <w:rFonts w:ascii="Arial" w:eastAsia="Times New Roman" w:hAnsi="Arial" w:cs="Arial"/>
          <w:b/>
          <w:bCs/>
          <w:u w:val="single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b/>
          <w:bCs/>
          <w:u w:val="single"/>
          <w:lang w:val="en-GB"/>
        </w:rPr>
        <w:t>klasifikaciji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dijele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se </w:t>
      </w:r>
      <w:proofErr w:type="spellStart"/>
      <w:r w:rsidRPr="003E7267">
        <w:rPr>
          <w:rFonts w:ascii="Arial" w:eastAsia="Times New Roman" w:hAnsi="Arial" w:cs="Arial"/>
          <w:lang w:val="en-GB"/>
        </w:rPr>
        <w:t>na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prihode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poslovanja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prihode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od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nefinancijske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imovine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. </w:t>
      </w:r>
      <w:proofErr w:type="spellStart"/>
      <w:r w:rsidRPr="003E7267">
        <w:rPr>
          <w:rFonts w:ascii="Arial" w:eastAsia="Times New Roman" w:hAnsi="Arial" w:cs="Arial"/>
          <w:lang w:val="en-GB"/>
        </w:rPr>
        <w:t>Prihodi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poslovanja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– u </w:t>
      </w:r>
      <w:proofErr w:type="spellStart"/>
      <w:r w:rsidRPr="003E7267">
        <w:rPr>
          <w:rFonts w:ascii="Arial" w:eastAsia="Times New Roman" w:hAnsi="Arial" w:cs="Arial"/>
          <w:lang w:val="en-GB"/>
        </w:rPr>
        <w:t>izvještajnom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razdoblju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r w:rsidRPr="003E7267">
        <w:rPr>
          <w:rFonts w:ascii="Arial" w:hAnsi="Arial" w:cs="Arial"/>
        </w:rPr>
        <w:t xml:space="preserve">OŠ „Ivo Lola </w:t>
      </w:r>
      <w:proofErr w:type="gramStart"/>
      <w:r w:rsidRPr="003E7267">
        <w:rPr>
          <w:rFonts w:ascii="Arial" w:hAnsi="Arial" w:cs="Arial"/>
        </w:rPr>
        <w:t>Ribar“ Labin</w:t>
      </w:r>
      <w:proofErr w:type="gramEnd"/>
      <w:r w:rsidRPr="003E7267">
        <w:rPr>
          <w:rFonts w:ascii="Arial" w:hAnsi="Arial" w:cs="Arial"/>
        </w:rPr>
        <w:t xml:space="preserve">  ostvarila je ukupne prihode u ukupnom iznosu od </w:t>
      </w:r>
      <w:r w:rsidR="003E7267" w:rsidRPr="003E7267">
        <w:rPr>
          <w:rFonts w:ascii="Arial" w:hAnsi="Arial" w:cs="Arial"/>
        </w:rPr>
        <w:t>1.966.179,21</w:t>
      </w:r>
      <w:r w:rsidRPr="003E7267">
        <w:rPr>
          <w:rFonts w:ascii="Arial" w:hAnsi="Arial" w:cs="Arial"/>
        </w:rPr>
        <w:t xml:space="preserve"> eura dok je uz isto izvještajno razdoblje u 2022. godini ostvareno </w:t>
      </w:r>
      <w:r w:rsidR="003E7267" w:rsidRPr="003E7267">
        <w:rPr>
          <w:rFonts w:ascii="Arial" w:hAnsi="Arial" w:cs="Arial"/>
        </w:rPr>
        <w:t>1.636.643,71</w:t>
      </w:r>
      <w:r w:rsidRPr="003E7267">
        <w:rPr>
          <w:rFonts w:ascii="Arial" w:hAnsi="Arial" w:cs="Arial"/>
        </w:rPr>
        <w:t xml:space="preserve"> eura što predstavlja povećanje od </w:t>
      </w:r>
      <w:r w:rsidR="003E7267" w:rsidRPr="003E7267">
        <w:rPr>
          <w:rFonts w:ascii="Arial" w:hAnsi="Arial" w:cs="Arial"/>
        </w:rPr>
        <w:t>20,13</w:t>
      </w:r>
      <w:r w:rsidRPr="003E7267">
        <w:rPr>
          <w:rFonts w:ascii="Arial" w:hAnsi="Arial" w:cs="Arial"/>
        </w:rPr>
        <w:t xml:space="preserve">%. Povećanje se vidi na svim prihodima osim na </w:t>
      </w:r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prihodima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od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upravnih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i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administrativnih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pristojbi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pristojbi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po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posebnim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propisima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i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naknadama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prihodi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od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marende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učenika</w:t>
      </w:r>
      <w:proofErr w:type="spellEnd"/>
      <w:r w:rsidR="00411F15" w:rsidRPr="003E7267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="00411F15" w:rsidRPr="003E7267">
        <w:rPr>
          <w:rFonts w:ascii="Arial" w:eastAsia="Times New Roman" w:hAnsi="Arial" w:cs="Arial"/>
          <w:lang w:val="en-GB"/>
        </w:rPr>
        <w:t>kto</w:t>
      </w:r>
      <w:proofErr w:type="spellEnd"/>
      <w:r w:rsidR="00411F15" w:rsidRPr="003E7267">
        <w:rPr>
          <w:rFonts w:ascii="Arial" w:eastAsia="Times New Roman" w:hAnsi="Arial" w:cs="Arial"/>
          <w:lang w:val="en-GB"/>
        </w:rPr>
        <w:t xml:space="preserve"> 652.</w:t>
      </w:r>
      <w:r w:rsidR="00FF7728" w:rsidRPr="003E7267">
        <w:rPr>
          <w:rFonts w:ascii="Arial" w:eastAsia="Times New Roman" w:hAnsi="Arial" w:cs="Arial"/>
          <w:lang w:val="en-GB"/>
        </w:rPr>
        <w:t xml:space="preserve"> Tu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bilježimo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manjak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od </w:t>
      </w:r>
      <w:r w:rsidR="003E7267" w:rsidRPr="003E7267">
        <w:rPr>
          <w:rFonts w:ascii="Arial" w:eastAsia="Times New Roman" w:hAnsi="Arial" w:cs="Arial"/>
          <w:lang w:val="en-GB"/>
        </w:rPr>
        <w:t>29,31</w:t>
      </w:r>
      <w:r w:rsidR="00FF7728" w:rsidRPr="003E7267">
        <w:rPr>
          <w:rFonts w:ascii="Arial" w:eastAsia="Times New Roman" w:hAnsi="Arial" w:cs="Arial"/>
          <w:lang w:val="en-GB"/>
        </w:rPr>
        <w:t xml:space="preserve">%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od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prošlogodišnjeg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izvještaja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zbog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Odluke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Vlade RH o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financiranju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školske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marende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FF7728" w:rsidRPr="003E7267">
        <w:rPr>
          <w:rFonts w:ascii="Arial" w:eastAsia="Times New Roman" w:hAnsi="Arial" w:cs="Arial"/>
          <w:lang w:val="en-GB"/>
        </w:rPr>
        <w:t>učenicima</w:t>
      </w:r>
      <w:proofErr w:type="spellEnd"/>
      <w:r w:rsidR="00FF7728" w:rsidRPr="003E7267">
        <w:rPr>
          <w:rFonts w:ascii="Arial" w:eastAsia="Times New Roman" w:hAnsi="Arial" w:cs="Arial"/>
          <w:lang w:val="en-GB"/>
        </w:rPr>
        <w:t xml:space="preserve"> od 01.</w:t>
      </w:r>
      <w:proofErr w:type="gramStart"/>
      <w:r w:rsidR="00FF7728" w:rsidRPr="003E7267">
        <w:rPr>
          <w:rFonts w:ascii="Arial" w:eastAsia="Times New Roman" w:hAnsi="Arial" w:cs="Arial"/>
          <w:lang w:val="en-GB"/>
        </w:rPr>
        <w:t>01.2023.</w:t>
      </w:r>
      <w:r w:rsidR="00411F15" w:rsidRPr="003E7267">
        <w:rPr>
          <w:rFonts w:ascii="Arial" w:eastAsia="Times New Roman" w:hAnsi="Arial" w:cs="Arial"/>
          <w:lang w:val="en-GB"/>
        </w:rPr>
        <w:t>godine</w:t>
      </w:r>
      <w:proofErr w:type="gramEnd"/>
      <w:r w:rsidR="003E7267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E7267" w:rsidRPr="003E7267">
        <w:rPr>
          <w:rFonts w:ascii="Arial" w:eastAsia="Times New Roman" w:hAnsi="Arial" w:cs="Arial"/>
          <w:lang w:val="en-GB"/>
        </w:rPr>
        <w:t>od</w:t>
      </w:r>
      <w:proofErr w:type="spellEnd"/>
      <w:r w:rsidR="003E7267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E7267" w:rsidRPr="003E7267">
        <w:rPr>
          <w:rFonts w:ascii="Arial" w:eastAsia="Times New Roman" w:hAnsi="Arial" w:cs="Arial"/>
          <w:lang w:val="en-GB"/>
        </w:rPr>
        <w:t>strane</w:t>
      </w:r>
      <w:proofErr w:type="spellEnd"/>
      <w:r w:rsidR="003E7267" w:rsidRPr="003E7267">
        <w:rPr>
          <w:rFonts w:ascii="Arial" w:eastAsia="Times New Roman" w:hAnsi="Arial" w:cs="Arial"/>
          <w:lang w:val="en-GB"/>
        </w:rPr>
        <w:t xml:space="preserve"> MZO-a</w:t>
      </w:r>
      <w:r w:rsidR="00411F15" w:rsidRPr="003E7267">
        <w:rPr>
          <w:rFonts w:ascii="Arial" w:eastAsia="Times New Roman" w:hAnsi="Arial" w:cs="Arial"/>
          <w:lang w:val="en-GB"/>
        </w:rPr>
        <w:t xml:space="preserve">. Do </w:t>
      </w:r>
      <w:proofErr w:type="spellStart"/>
      <w:r w:rsidR="00411F15" w:rsidRPr="003E7267">
        <w:rPr>
          <w:rFonts w:ascii="Arial" w:eastAsia="Times New Roman" w:hAnsi="Arial" w:cs="Arial"/>
          <w:lang w:val="en-GB"/>
        </w:rPr>
        <w:t>povećanja</w:t>
      </w:r>
      <w:proofErr w:type="spellEnd"/>
      <w:r w:rsidR="00411F15" w:rsidRPr="003E7267">
        <w:rPr>
          <w:rFonts w:ascii="Arial" w:eastAsia="Times New Roman" w:hAnsi="Arial" w:cs="Arial"/>
          <w:lang w:val="en-GB"/>
        </w:rPr>
        <w:t xml:space="preserve"> je </w:t>
      </w:r>
      <w:proofErr w:type="spellStart"/>
      <w:r w:rsidR="00411F15" w:rsidRPr="003E7267">
        <w:rPr>
          <w:rFonts w:ascii="Arial" w:eastAsia="Times New Roman" w:hAnsi="Arial" w:cs="Arial"/>
          <w:lang w:val="en-GB"/>
        </w:rPr>
        <w:t>došlo</w:t>
      </w:r>
      <w:proofErr w:type="spellEnd"/>
      <w:r w:rsidR="00411F15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411F15" w:rsidRPr="003E7267">
        <w:rPr>
          <w:rFonts w:ascii="Arial" w:eastAsia="Times New Roman" w:hAnsi="Arial" w:cs="Arial"/>
          <w:lang w:val="en-GB"/>
        </w:rPr>
        <w:t>na</w:t>
      </w:r>
      <w:proofErr w:type="spellEnd"/>
      <w:r w:rsidR="00411F15" w:rsidRPr="003E7267">
        <w:rPr>
          <w:rFonts w:ascii="Arial" w:eastAsia="Times New Roman" w:hAnsi="Arial" w:cs="Arial"/>
          <w:lang w:val="en-GB"/>
        </w:rPr>
        <w:t xml:space="preserve"> 661 – </w:t>
      </w:r>
      <w:proofErr w:type="spellStart"/>
      <w:r w:rsidR="00411F15" w:rsidRPr="003E7267">
        <w:rPr>
          <w:rFonts w:ascii="Arial" w:eastAsia="Times New Roman" w:hAnsi="Arial" w:cs="Arial"/>
          <w:lang w:val="en-GB"/>
        </w:rPr>
        <w:t>Prihodi</w:t>
      </w:r>
      <w:proofErr w:type="spellEnd"/>
      <w:r w:rsidR="00411F15" w:rsidRPr="003E7267">
        <w:rPr>
          <w:rFonts w:ascii="Arial" w:eastAsia="Times New Roman" w:hAnsi="Arial" w:cs="Arial"/>
          <w:lang w:val="en-GB"/>
        </w:rPr>
        <w:t xml:space="preserve"> od </w:t>
      </w:r>
      <w:proofErr w:type="spellStart"/>
      <w:r w:rsidR="00411F15" w:rsidRPr="003E7267">
        <w:rPr>
          <w:rFonts w:ascii="Arial" w:eastAsia="Times New Roman" w:hAnsi="Arial" w:cs="Arial"/>
          <w:lang w:val="en-GB"/>
        </w:rPr>
        <w:t>prodaje</w:t>
      </w:r>
      <w:proofErr w:type="spellEnd"/>
      <w:r w:rsidR="00411F15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411F15" w:rsidRPr="003E7267">
        <w:rPr>
          <w:rFonts w:ascii="Arial" w:eastAsia="Times New Roman" w:hAnsi="Arial" w:cs="Arial"/>
          <w:lang w:val="en-GB"/>
        </w:rPr>
        <w:t>proizvoda</w:t>
      </w:r>
      <w:proofErr w:type="spellEnd"/>
      <w:r w:rsidR="00411F15" w:rsidRPr="003E7267">
        <w:rPr>
          <w:rFonts w:ascii="Arial" w:eastAsia="Times New Roman" w:hAnsi="Arial" w:cs="Arial"/>
          <w:lang w:val="en-GB"/>
        </w:rPr>
        <w:t xml:space="preserve"> I </w:t>
      </w:r>
      <w:proofErr w:type="spellStart"/>
      <w:r w:rsidR="00411F15" w:rsidRPr="003E7267">
        <w:rPr>
          <w:rFonts w:ascii="Arial" w:eastAsia="Times New Roman" w:hAnsi="Arial" w:cs="Arial"/>
          <w:lang w:val="en-GB"/>
        </w:rPr>
        <w:t>roba</w:t>
      </w:r>
      <w:proofErr w:type="spellEnd"/>
      <w:r w:rsidR="00411F15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411F15" w:rsidRPr="003E7267">
        <w:rPr>
          <w:rFonts w:ascii="Arial" w:eastAsia="Times New Roman" w:hAnsi="Arial" w:cs="Arial"/>
          <w:lang w:val="en-GB"/>
        </w:rPr>
        <w:t>te</w:t>
      </w:r>
      <w:proofErr w:type="spellEnd"/>
      <w:r w:rsidR="00411F15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411F15" w:rsidRPr="003E7267">
        <w:rPr>
          <w:rFonts w:ascii="Arial" w:eastAsia="Times New Roman" w:hAnsi="Arial" w:cs="Arial"/>
          <w:lang w:val="en-GB"/>
        </w:rPr>
        <w:t>pruženih</w:t>
      </w:r>
      <w:proofErr w:type="spellEnd"/>
      <w:r w:rsidR="00411F15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411F15" w:rsidRPr="003E7267">
        <w:rPr>
          <w:rFonts w:ascii="Arial" w:eastAsia="Times New Roman" w:hAnsi="Arial" w:cs="Arial"/>
          <w:lang w:val="en-GB"/>
        </w:rPr>
        <w:t>usluga</w:t>
      </w:r>
      <w:proofErr w:type="spellEnd"/>
      <w:r w:rsidR="00411F15" w:rsidRPr="003E7267">
        <w:rPr>
          <w:rFonts w:ascii="Arial" w:eastAsia="Times New Roman" w:hAnsi="Arial" w:cs="Arial"/>
          <w:lang w:val="en-GB"/>
        </w:rPr>
        <w:t xml:space="preserve"> </w:t>
      </w:r>
      <w:r w:rsidR="003E7267" w:rsidRPr="003E7267">
        <w:rPr>
          <w:rFonts w:ascii="Arial" w:eastAsia="Times New Roman" w:hAnsi="Arial" w:cs="Arial"/>
          <w:lang w:val="en-GB"/>
        </w:rPr>
        <w:t>19,52</w:t>
      </w:r>
      <w:r w:rsidR="00411F15" w:rsidRPr="003E7267">
        <w:rPr>
          <w:rFonts w:ascii="Arial" w:eastAsia="Times New Roman" w:hAnsi="Arial" w:cs="Arial"/>
          <w:lang w:val="en-GB"/>
        </w:rPr>
        <w:t xml:space="preserve">5% </w:t>
      </w:r>
      <w:r w:rsidR="007811D4" w:rsidRPr="003E7267">
        <w:rPr>
          <w:rFonts w:ascii="Arial" w:eastAsia="Times New Roman" w:hAnsi="Arial" w:cs="Arial"/>
          <w:lang w:val="en-GB"/>
        </w:rPr>
        <w:t xml:space="preserve">u </w:t>
      </w:r>
      <w:proofErr w:type="spellStart"/>
      <w:r w:rsidR="007811D4" w:rsidRPr="003E7267">
        <w:rPr>
          <w:rFonts w:ascii="Arial" w:eastAsia="Times New Roman" w:hAnsi="Arial" w:cs="Arial"/>
          <w:lang w:val="en-GB"/>
        </w:rPr>
        <w:t>odnosu</w:t>
      </w:r>
      <w:proofErr w:type="spellEnd"/>
      <w:r w:rsidR="007811D4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7811D4" w:rsidRPr="003E7267">
        <w:rPr>
          <w:rFonts w:ascii="Arial" w:eastAsia="Times New Roman" w:hAnsi="Arial" w:cs="Arial"/>
          <w:lang w:val="en-GB"/>
        </w:rPr>
        <w:t>na</w:t>
      </w:r>
      <w:proofErr w:type="spellEnd"/>
      <w:r w:rsidR="007811D4" w:rsidRPr="003E7267">
        <w:rPr>
          <w:rFonts w:ascii="Arial" w:eastAsia="Times New Roman" w:hAnsi="Arial" w:cs="Arial"/>
          <w:lang w:val="en-GB"/>
        </w:rPr>
        <w:t xml:space="preserve"> 2022. </w:t>
      </w:r>
      <w:proofErr w:type="spellStart"/>
      <w:r w:rsidR="00D40B01" w:rsidRPr="003E7267">
        <w:rPr>
          <w:rFonts w:ascii="Arial" w:eastAsia="Times New Roman" w:hAnsi="Arial" w:cs="Arial"/>
          <w:lang w:val="en-GB"/>
        </w:rPr>
        <w:t>g</w:t>
      </w:r>
      <w:r w:rsidR="007811D4" w:rsidRPr="003E7267">
        <w:rPr>
          <w:rFonts w:ascii="Arial" w:eastAsia="Times New Roman" w:hAnsi="Arial" w:cs="Arial"/>
          <w:lang w:val="en-GB"/>
        </w:rPr>
        <w:t>odinu</w:t>
      </w:r>
      <w:proofErr w:type="spellEnd"/>
      <w:r w:rsidR="007811D4" w:rsidRPr="003E7267">
        <w:rPr>
          <w:rFonts w:ascii="Arial" w:eastAsia="Times New Roman" w:hAnsi="Arial" w:cs="Arial"/>
          <w:lang w:val="en-GB"/>
        </w:rPr>
        <w:t>.</w:t>
      </w:r>
    </w:p>
    <w:p w14:paraId="268EC731" w14:textId="220F17E0" w:rsidR="00AD2370" w:rsidRPr="003E7267" w:rsidRDefault="00AD2370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3E7267">
        <w:rPr>
          <w:rFonts w:ascii="Arial" w:eastAsia="Times New Roman" w:hAnsi="Arial" w:cs="Arial"/>
          <w:lang w:val="en-GB"/>
        </w:rPr>
        <w:t>Decentralizirani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prihodi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Pr="003E7267">
        <w:rPr>
          <w:rFonts w:ascii="Arial" w:eastAsia="Times New Roman" w:hAnsi="Arial" w:cs="Arial"/>
          <w:lang w:val="en-GB"/>
        </w:rPr>
        <w:t>kto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671 </w:t>
      </w:r>
      <w:proofErr w:type="spellStart"/>
      <w:r w:rsidRPr="003E7267">
        <w:rPr>
          <w:rFonts w:ascii="Arial" w:eastAsia="Times New Roman" w:hAnsi="Arial" w:cs="Arial"/>
          <w:lang w:val="en-GB"/>
        </w:rPr>
        <w:t>povećani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su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za </w:t>
      </w:r>
      <w:r w:rsidR="003E7267" w:rsidRPr="003E7267">
        <w:rPr>
          <w:rFonts w:ascii="Arial" w:eastAsia="Times New Roman" w:hAnsi="Arial" w:cs="Arial"/>
          <w:lang w:val="en-GB"/>
        </w:rPr>
        <w:t>21,04</w:t>
      </w:r>
      <w:r w:rsidRPr="003E7267">
        <w:rPr>
          <w:rFonts w:ascii="Arial" w:eastAsia="Times New Roman" w:hAnsi="Arial" w:cs="Arial"/>
          <w:lang w:val="en-GB"/>
        </w:rPr>
        <w:t xml:space="preserve">% u </w:t>
      </w:r>
      <w:proofErr w:type="spellStart"/>
      <w:r w:rsidRPr="003E7267">
        <w:rPr>
          <w:rFonts w:ascii="Arial" w:eastAsia="Times New Roman" w:hAnsi="Arial" w:cs="Arial"/>
          <w:lang w:val="en-GB"/>
        </w:rPr>
        <w:t>odnosu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na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2022. </w:t>
      </w:r>
      <w:proofErr w:type="spellStart"/>
      <w:r w:rsidRPr="003E7267">
        <w:rPr>
          <w:rFonts w:ascii="Arial" w:eastAsia="Times New Roman" w:hAnsi="Arial" w:cs="Arial"/>
          <w:lang w:val="en-GB"/>
        </w:rPr>
        <w:t>godinu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zbog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povećanja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cijena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energenata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3E7267">
        <w:rPr>
          <w:rFonts w:ascii="Arial" w:eastAsia="Times New Roman" w:hAnsi="Arial" w:cs="Arial"/>
          <w:lang w:val="en-GB"/>
        </w:rPr>
        <w:t>prijevoza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učenika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drugih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materijala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usluga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. </w:t>
      </w:r>
    </w:p>
    <w:p w14:paraId="754D28C4" w14:textId="77777777" w:rsidR="00AD2370" w:rsidRPr="00C1107E" w:rsidRDefault="00AD2370" w:rsidP="00597F12">
      <w:pPr>
        <w:spacing w:after="0"/>
        <w:jc w:val="both"/>
        <w:rPr>
          <w:rFonts w:ascii="Arial" w:eastAsia="Times New Roman" w:hAnsi="Arial" w:cs="Arial"/>
          <w:color w:val="FF0000"/>
          <w:lang w:val="en-GB"/>
        </w:rPr>
      </w:pPr>
    </w:p>
    <w:p w14:paraId="280E3CB1" w14:textId="0ABE13BF" w:rsidR="00AD2370" w:rsidRPr="003E7267" w:rsidRDefault="00AD2370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3E7267">
        <w:rPr>
          <w:rFonts w:ascii="Arial" w:eastAsia="Times New Roman" w:hAnsi="Arial" w:cs="Arial"/>
          <w:b/>
          <w:bCs/>
          <w:lang w:val="en-GB"/>
        </w:rPr>
        <w:t>Rashodi</w:t>
      </w:r>
      <w:proofErr w:type="spellEnd"/>
      <w:r w:rsidRPr="003E7267">
        <w:rPr>
          <w:rFonts w:ascii="Arial" w:eastAsia="Times New Roman" w:hAnsi="Arial" w:cs="Arial"/>
          <w:b/>
          <w:bCs/>
          <w:lang w:val="en-GB"/>
        </w:rPr>
        <w:t xml:space="preserve"> po </w:t>
      </w:r>
      <w:proofErr w:type="spellStart"/>
      <w:r w:rsidRPr="003E7267">
        <w:rPr>
          <w:rFonts w:ascii="Arial" w:eastAsia="Times New Roman" w:hAnsi="Arial" w:cs="Arial"/>
          <w:b/>
          <w:bCs/>
          <w:lang w:val="en-GB"/>
        </w:rPr>
        <w:t>ekonomskoj</w:t>
      </w:r>
      <w:proofErr w:type="spellEnd"/>
      <w:r w:rsidRPr="003E7267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b/>
          <w:bCs/>
          <w:lang w:val="en-GB"/>
        </w:rPr>
        <w:t>klasifikaciji</w:t>
      </w:r>
      <w:proofErr w:type="spellEnd"/>
      <w:r w:rsidR="0097216D" w:rsidRPr="003E7267">
        <w:rPr>
          <w:rFonts w:ascii="Arial" w:eastAsia="Times New Roman" w:hAnsi="Arial" w:cs="Arial"/>
          <w:b/>
          <w:bCs/>
          <w:lang w:val="en-GB"/>
        </w:rPr>
        <w:t xml:space="preserve"> – </w:t>
      </w:r>
      <w:proofErr w:type="spellStart"/>
      <w:r w:rsidR="0097216D" w:rsidRPr="003E7267">
        <w:rPr>
          <w:rFonts w:ascii="Arial" w:eastAsia="Times New Roman" w:hAnsi="Arial" w:cs="Arial"/>
          <w:lang w:val="en-GB"/>
        </w:rPr>
        <w:t>dijele</w:t>
      </w:r>
      <w:proofErr w:type="spellEnd"/>
      <w:r w:rsidR="0097216D" w:rsidRPr="003E7267">
        <w:rPr>
          <w:rFonts w:ascii="Arial" w:eastAsia="Times New Roman" w:hAnsi="Arial" w:cs="Arial"/>
          <w:lang w:val="en-GB"/>
        </w:rPr>
        <w:t xml:space="preserve"> se </w:t>
      </w:r>
      <w:proofErr w:type="spellStart"/>
      <w:r w:rsidR="0097216D" w:rsidRPr="003E7267">
        <w:rPr>
          <w:rFonts w:ascii="Arial" w:eastAsia="Times New Roman" w:hAnsi="Arial" w:cs="Arial"/>
          <w:lang w:val="en-GB"/>
        </w:rPr>
        <w:t>na</w:t>
      </w:r>
      <w:proofErr w:type="spellEnd"/>
      <w:r w:rsidR="0097216D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97216D" w:rsidRPr="003E7267">
        <w:rPr>
          <w:rFonts w:ascii="Arial" w:eastAsia="Times New Roman" w:hAnsi="Arial" w:cs="Arial"/>
          <w:lang w:val="en-GB"/>
        </w:rPr>
        <w:t>rashode</w:t>
      </w:r>
      <w:proofErr w:type="spellEnd"/>
      <w:r w:rsidR="0097216D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97216D" w:rsidRPr="003E7267">
        <w:rPr>
          <w:rFonts w:ascii="Arial" w:eastAsia="Times New Roman" w:hAnsi="Arial" w:cs="Arial"/>
          <w:lang w:val="en-GB"/>
        </w:rPr>
        <w:t>poslovanja</w:t>
      </w:r>
      <w:proofErr w:type="spellEnd"/>
      <w:r w:rsidR="0097216D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97216D" w:rsidRPr="003E7267">
        <w:rPr>
          <w:rFonts w:ascii="Arial" w:eastAsia="Times New Roman" w:hAnsi="Arial" w:cs="Arial"/>
          <w:lang w:val="en-GB"/>
        </w:rPr>
        <w:t>te</w:t>
      </w:r>
      <w:proofErr w:type="spellEnd"/>
      <w:r w:rsidR="0097216D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97216D" w:rsidRPr="003E7267">
        <w:rPr>
          <w:rFonts w:ascii="Arial" w:eastAsia="Times New Roman" w:hAnsi="Arial" w:cs="Arial"/>
          <w:lang w:val="en-GB"/>
        </w:rPr>
        <w:t>rashode</w:t>
      </w:r>
      <w:proofErr w:type="spellEnd"/>
      <w:r w:rsidR="0097216D" w:rsidRPr="003E7267">
        <w:rPr>
          <w:rFonts w:ascii="Arial" w:eastAsia="Times New Roman" w:hAnsi="Arial" w:cs="Arial"/>
          <w:lang w:val="en-GB"/>
        </w:rPr>
        <w:t xml:space="preserve"> za </w:t>
      </w:r>
      <w:proofErr w:type="spellStart"/>
      <w:r w:rsidR="0097216D" w:rsidRPr="003E7267">
        <w:rPr>
          <w:rFonts w:ascii="Arial" w:eastAsia="Times New Roman" w:hAnsi="Arial" w:cs="Arial"/>
          <w:lang w:val="en-GB"/>
        </w:rPr>
        <w:t>nabavku</w:t>
      </w:r>
      <w:proofErr w:type="spellEnd"/>
      <w:r w:rsidR="0097216D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97216D" w:rsidRPr="003E7267">
        <w:rPr>
          <w:rFonts w:ascii="Arial" w:eastAsia="Times New Roman" w:hAnsi="Arial" w:cs="Arial"/>
          <w:lang w:val="en-GB"/>
        </w:rPr>
        <w:t>nefinancijske</w:t>
      </w:r>
      <w:proofErr w:type="spellEnd"/>
      <w:r w:rsidR="0097216D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97216D" w:rsidRPr="003E7267">
        <w:rPr>
          <w:rFonts w:ascii="Arial" w:eastAsia="Times New Roman" w:hAnsi="Arial" w:cs="Arial"/>
          <w:lang w:val="en-GB"/>
        </w:rPr>
        <w:t>imovine</w:t>
      </w:r>
      <w:proofErr w:type="spellEnd"/>
      <w:r w:rsidR="0097216D" w:rsidRPr="003E7267">
        <w:rPr>
          <w:rFonts w:ascii="Arial" w:eastAsia="Times New Roman" w:hAnsi="Arial" w:cs="Arial"/>
          <w:lang w:val="en-GB"/>
        </w:rPr>
        <w:t>.</w:t>
      </w:r>
    </w:p>
    <w:p w14:paraId="0B39299E" w14:textId="0933646C" w:rsidR="0097216D" w:rsidRDefault="0097216D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3E7267">
        <w:rPr>
          <w:rFonts w:ascii="Arial" w:eastAsia="Times New Roman" w:hAnsi="Arial" w:cs="Arial"/>
          <w:lang w:val="en-GB"/>
        </w:rPr>
        <w:t>Ukupni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rashodi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poslovanja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u 2023. </w:t>
      </w:r>
      <w:proofErr w:type="spellStart"/>
      <w:r w:rsidR="002A2EE3" w:rsidRPr="003E7267">
        <w:rPr>
          <w:rFonts w:ascii="Arial" w:eastAsia="Times New Roman" w:hAnsi="Arial" w:cs="Arial"/>
          <w:lang w:val="en-GB"/>
        </w:rPr>
        <w:t>g</w:t>
      </w:r>
      <w:r w:rsidRPr="003E7267">
        <w:rPr>
          <w:rFonts w:ascii="Arial" w:eastAsia="Times New Roman" w:hAnsi="Arial" w:cs="Arial"/>
          <w:lang w:val="en-GB"/>
        </w:rPr>
        <w:t>odini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ostvareni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su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u </w:t>
      </w:r>
      <w:proofErr w:type="spellStart"/>
      <w:r w:rsidRPr="003E7267">
        <w:rPr>
          <w:rFonts w:ascii="Arial" w:eastAsia="Times New Roman" w:hAnsi="Arial" w:cs="Arial"/>
          <w:lang w:val="en-GB"/>
        </w:rPr>
        <w:t>iznosu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od </w:t>
      </w:r>
      <w:r w:rsidR="003E7267" w:rsidRPr="003E7267">
        <w:rPr>
          <w:rFonts w:ascii="Arial" w:eastAsia="Times New Roman" w:hAnsi="Arial" w:cs="Arial"/>
          <w:lang w:val="en-GB"/>
        </w:rPr>
        <w:t>1.947.095,85</w:t>
      </w:r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eur</w:t>
      </w:r>
      <w:r w:rsidR="003E7267" w:rsidRPr="003E7267">
        <w:rPr>
          <w:rFonts w:ascii="Arial" w:eastAsia="Times New Roman" w:hAnsi="Arial" w:cs="Arial"/>
          <w:lang w:val="en-GB"/>
        </w:rPr>
        <w:t>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što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čini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r w:rsidR="003E7267" w:rsidRPr="003E7267">
        <w:rPr>
          <w:rFonts w:ascii="Arial" w:eastAsia="Times New Roman" w:hAnsi="Arial" w:cs="Arial"/>
          <w:lang w:val="en-GB"/>
        </w:rPr>
        <w:t>90,85</w:t>
      </w:r>
      <w:r w:rsidRPr="003E7267">
        <w:rPr>
          <w:rFonts w:ascii="Arial" w:eastAsia="Times New Roman" w:hAnsi="Arial" w:cs="Arial"/>
          <w:lang w:val="en-GB"/>
        </w:rPr>
        <w:t xml:space="preserve">% </w:t>
      </w:r>
      <w:proofErr w:type="spellStart"/>
      <w:r w:rsidRPr="003E7267">
        <w:rPr>
          <w:rFonts w:ascii="Arial" w:eastAsia="Times New Roman" w:hAnsi="Arial" w:cs="Arial"/>
          <w:lang w:val="en-GB"/>
        </w:rPr>
        <w:t>godišnjeg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plana </w:t>
      </w:r>
      <w:proofErr w:type="spellStart"/>
      <w:r w:rsidRPr="003E7267">
        <w:rPr>
          <w:rFonts w:ascii="Arial" w:eastAsia="Times New Roman" w:hAnsi="Arial" w:cs="Arial"/>
          <w:lang w:val="en-GB"/>
        </w:rPr>
        <w:t>te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predstavlja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povećanje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od </w:t>
      </w:r>
      <w:r w:rsidR="003E7267" w:rsidRPr="003E7267">
        <w:rPr>
          <w:rFonts w:ascii="Arial" w:eastAsia="Times New Roman" w:hAnsi="Arial" w:cs="Arial"/>
          <w:lang w:val="en-GB"/>
        </w:rPr>
        <w:t>19,75</w:t>
      </w:r>
      <w:r w:rsidRPr="003E7267">
        <w:rPr>
          <w:rFonts w:ascii="Arial" w:eastAsia="Times New Roman" w:hAnsi="Arial" w:cs="Arial"/>
          <w:lang w:val="en-GB"/>
        </w:rPr>
        <w:t xml:space="preserve">% u </w:t>
      </w:r>
      <w:proofErr w:type="spellStart"/>
      <w:r w:rsidRPr="003E7267">
        <w:rPr>
          <w:rFonts w:ascii="Arial" w:eastAsia="Times New Roman" w:hAnsi="Arial" w:cs="Arial"/>
          <w:lang w:val="en-GB"/>
        </w:rPr>
        <w:t>odnosu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na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ostvarene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rashode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poslovanja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u </w:t>
      </w:r>
      <w:proofErr w:type="spellStart"/>
      <w:r w:rsidRPr="003E7267">
        <w:rPr>
          <w:rFonts w:ascii="Arial" w:eastAsia="Times New Roman" w:hAnsi="Arial" w:cs="Arial"/>
          <w:lang w:val="en-GB"/>
        </w:rPr>
        <w:t>istom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razdoblju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u 2022. </w:t>
      </w:r>
      <w:proofErr w:type="spellStart"/>
      <w:r w:rsidRPr="003E7267">
        <w:rPr>
          <w:rFonts w:ascii="Arial" w:eastAsia="Times New Roman" w:hAnsi="Arial" w:cs="Arial"/>
          <w:lang w:val="en-GB"/>
        </w:rPr>
        <w:t>godini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. Do </w:t>
      </w:r>
      <w:proofErr w:type="spellStart"/>
      <w:r w:rsidRPr="003E7267">
        <w:rPr>
          <w:rFonts w:ascii="Arial" w:eastAsia="Times New Roman" w:hAnsi="Arial" w:cs="Arial"/>
          <w:lang w:val="en-GB"/>
        </w:rPr>
        <w:t>povećanja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dolazi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većinom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po </w:t>
      </w:r>
      <w:proofErr w:type="spellStart"/>
      <w:r w:rsidRPr="003E7267">
        <w:rPr>
          <w:rFonts w:ascii="Arial" w:eastAsia="Times New Roman" w:hAnsi="Arial" w:cs="Arial"/>
          <w:lang w:val="en-GB"/>
        </w:rPr>
        <w:t>svim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rashodima</w:t>
      </w:r>
      <w:proofErr w:type="spellEnd"/>
      <w:r w:rsidRPr="003E7267">
        <w:rPr>
          <w:rFonts w:ascii="Arial" w:eastAsia="Times New Roman" w:hAnsi="Arial" w:cs="Arial"/>
          <w:lang w:val="en-GB"/>
        </w:rPr>
        <w:t>.</w:t>
      </w:r>
    </w:p>
    <w:p w14:paraId="16F9666A" w14:textId="77777777" w:rsidR="0070436B" w:rsidRPr="003E7267" w:rsidRDefault="0070436B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</w:p>
    <w:p w14:paraId="1AD8B497" w14:textId="77777777" w:rsidR="0097216D" w:rsidRPr="003E7267" w:rsidRDefault="0097216D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3E7267">
        <w:rPr>
          <w:rFonts w:ascii="Arial" w:eastAsia="Times New Roman" w:hAnsi="Arial" w:cs="Arial"/>
          <w:lang w:val="en-GB"/>
        </w:rPr>
        <w:t>Rashodi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poslovanja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dijele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se </w:t>
      </w:r>
      <w:proofErr w:type="spellStart"/>
      <w:r w:rsidRPr="003E7267">
        <w:rPr>
          <w:rFonts w:ascii="Arial" w:eastAsia="Times New Roman" w:hAnsi="Arial" w:cs="Arial"/>
          <w:lang w:val="en-GB"/>
        </w:rPr>
        <w:t>na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: </w:t>
      </w:r>
    </w:p>
    <w:p w14:paraId="181ADC90" w14:textId="443980B7" w:rsidR="0097216D" w:rsidRPr="003E7267" w:rsidRDefault="0097216D" w:rsidP="00597F12">
      <w:pPr>
        <w:pStyle w:val="Odlomakpopis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3E7267">
        <w:rPr>
          <w:rFonts w:ascii="Arial" w:eastAsia="Times New Roman" w:hAnsi="Arial" w:cs="Arial"/>
          <w:lang w:val="en-GB"/>
        </w:rPr>
        <w:t>rashodi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za </w:t>
      </w:r>
      <w:proofErr w:type="spellStart"/>
      <w:r w:rsidRPr="003E7267">
        <w:rPr>
          <w:rFonts w:ascii="Arial" w:eastAsia="Times New Roman" w:hAnsi="Arial" w:cs="Arial"/>
          <w:lang w:val="en-GB"/>
        </w:rPr>
        <w:t>zaposlene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Pr="003E7267">
        <w:rPr>
          <w:rFonts w:ascii="Arial" w:eastAsia="Times New Roman" w:hAnsi="Arial" w:cs="Arial"/>
          <w:lang w:val="en-GB"/>
        </w:rPr>
        <w:t>kto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31 – </w:t>
      </w:r>
      <w:r w:rsidR="003E7267" w:rsidRPr="003E7267">
        <w:rPr>
          <w:rFonts w:ascii="Arial" w:eastAsia="Times New Roman" w:hAnsi="Arial" w:cs="Arial"/>
          <w:lang w:val="en-GB"/>
        </w:rPr>
        <w:t>1.530.205,09</w:t>
      </w:r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eura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Pr="003E7267">
        <w:rPr>
          <w:rFonts w:ascii="Arial" w:eastAsia="Times New Roman" w:hAnsi="Arial" w:cs="Arial"/>
          <w:lang w:val="en-GB"/>
        </w:rPr>
        <w:t>povećanje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za </w:t>
      </w:r>
      <w:r w:rsidR="003E7267" w:rsidRPr="003E7267">
        <w:rPr>
          <w:rFonts w:ascii="Arial" w:eastAsia="Times New Roman" w:hAnsi="Arial" w:cs="Arial"/>
          <w:lang w:val="en-GB"/>
        </w:rPr>
        <w:t>18,21</w:t>
      </w:r>
      <w:r w:rsidRPr="003E7267">
        <w:rPr>
          <w:rFonts w:ascii="Arial" w:eastAsia="Times New Roman" w:hAnsi="Arial" w:cs="Arial"/>
          <w:lang w:val="en-GB"/>
        </w:rPr>
        <w:t>%</w:t>
      </w:r>
      <w:r w:rsidR="003E7267" w:rsidRPr="003E7267">
        <w:rPr>
          <w:rFonts w:ascii="Arial" w:eastAsia="Times New Roman" w:hAnsi="Arial" w:cs="Arial"/>
          <w:lang w:val="en-GB"/>
        </w:rPr>
        <w:t xml:space="preserve">u </w:t>
      </w:r>
      <w:proofErr w:type="spellStart"/>
      <w:r w:rsidR="003E7267" w:rsidRPr="003E7267">
        <w:rPr>
          <w:rFonts w:ascii="Arial" w:eastAsia="Times New Roman" w:hAnsi="Arial" w:cs="Arial"/>
          <w:lang w:val="en-GB"/>
        </w:rPr>
        <w:t>odnosu</w:t>
      </w:r>
      <w:proofErr w:type="spellEnd"/>
      <w:r w:rsidR="003E7267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E7267" w:rsidRPr="003E7267">
        <w:rPr>
          <w:rFonts w:ascii="Arial" w:eastAsia="Times New Roman" w:hAnsi="Arial" w:cs="Arial"/>
          <w:lang w:val="en-GB"/>
        </w:rPr>
        <w:t>na</w:t>
      </w:r>
      <w:proofErr w:type="spellEnd"/>
      <w:r w:rsidR="003E7267" w:rsidRPr="003E7267">
        <w:rPr>
          <w:rFonts w:ascii="Arial" w:eastAsia="Times New Roman" w:hAnsi="Arial" w:cs="Arial"/>
          <w:lang w:val="en-GB"/>
        </w:rPr>
        <w:t xml:space="preserve"> 2022. </w:t>
      </w:r>
      <w:proofErr w:type="spellStart"/>
      <w:r w:rsidR="003E7267" w:rsidRPr="003E7267">
        <w:rPr>
          <w:rFonts w:ascii="Arial" w:eastAsia="Times New Roman" w:hAnsi="Arial" w:cs="Arial"/>
          <w:lang w:val="en-GB"/>
        </w:rPr>
        <w:t>godinu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- </w:t>
      </w:r>
      <w:proofErr w:type="spellStart"/>
      <w:r w:rsidRPr="003E7267">
        <w:rPr>
          <w:rFonts w:ascii="Arial" w:eastAsia="Times New Roman" w:hAnsi="Arial" w:cs="Arial"/>
          <w:lang w:val="en-GB"/>
        </w:rPr>
        <w:t>povećana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je </w:t>
      </w:r>
      <w:proofErr w:type="spellStart"/>
      <w:r w:rsidRPr="003E7267">
        <w:rPr>
          <w:rFonts w:ascii="Arial" w:eastAsia="Times New Roman" w:hAnsi="Arial" w:cs="Arial"/>
          <w:lang w:val="en-GB"/>
        </w:rPr>
        <w:t>osnovica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za </w:t>
      </w:r>
      <w:proofErr w:type="spellStart"/>
      <w:r w:rsidRPr="003E7267">
        <w:rPr>
          <w:rFonts w:ascii="Arial" w:eastAsia="Times New Roman" w:hAnsi="Arial" w:cs="Arial"/>
          <w:lang w:val="en-GB"/>
        </w:rPr>
        <w:t>obračun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plaća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E7267">
        <w:rPr>
          <w:rFonts w:ascii="Arial" w:eastAsia="Times New Roman" w:hAnsi="Arial" w:cs="Arial"/>
          <w:lang w:val="en-GB"/>
        </w:rPr>
        <w:t>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dodan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privremen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dodatak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na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plaću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od 01.06.2023.</w:t>
      </w:r>
      <w:r w:rsid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E7267">
        <w:rPr>
          <w:rFonts w:ascii="Arial" w:eastAsia="Times New Roman" w:hAnsi="Arial" w:cs="Arial"/>
          <w:lang w:val="en-GB"/>
        </w:rPr>
        <w:t>godine</w:t>
      </w:r>
      <w:proofErr w:type="spellEnd"/>
      <w:r w:rsidR="003E7267">
        <w:rPr>
          <w:rFonts w:ascii="Arial" w:eastAsia="Times New Roman" w:hAnsi="Arial" w:cs="Arial"/>
          <w:lang w:val="en-GB"/>
        </w:rPr>
        <w:t xml:space="preserve">. U </w:t>
      </w:r>
      <w:proofErr w:type="spellStart"/>
      <w:r w:rsidR="003E7267">
        <w:rPr>
          <w:rFonts w:ascii="Arial" w:eastAsia="Times New Roman" w:hAnsi="Arial" w:cs="Arial"/>
          <w:lang w:val="en-GB"/>
        </w:rPr>
        <w:t>odnosu</w:t>
      </w:r>
      <w:proofErr w:type="spellEnd"/>
      <w:r w:rsid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E7267">
        <w:rPr>
          <w:rFonts w:ascii="Arial" w:eastAsia="Times New Roman" w:hAnsi="Arial" w:cs="Arial"/>
          <w:lang w:val="en-GB"/>
        </w:rPr>
        <w:t>na</w:t>
      </w:r>
      <w:proofErr w:type="spellEnd"/>
      <w:r w:rsid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E7267">
        <w:rPr>
          <w:rFonts w:ascii="Arial" w:eastAsia="Times New Roman" w:hAnsi="Arial" w:cs="Arial"/>
          <w:lang w:val="en-GB"/>
        </w:rPr>
        <w:t>izvorni</w:t>
      </w:r>
      <w:proofErr w:type="spellEnd"/>
      <w:r w:rsidR="003E7267">
        <w:rPr>
          <w:rFonts w:ascii="Arial" w:eastAsia="Times New Roman" w:hAnsi="Arial" w:cs="Arial"/>
          <w:lang w:val="en-GB"/>
        </w:rPr>
        <w:t xml:space="preserve"> plan 2023. </w:t>
      </w:r>
      <w:proofErr w:type="spellStart"/>
      <w:r w:rsidR="003E7267">
        <w:rPr>
          <w:rFonts w:ascii="Arial" w:eastAsia="Times New Roman" w:hAnsi="Arial" w:cs="Arial"/>
          <w:lang w:val="en-GB"/>
        </w:rPr>
        <w:t>godine</w:t>
      </w:r>
      <w:proofErr w:type="spellEnd"/>
      <w:r w:rsid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E7267">
        <w:rPr>
          <w:rFonts w:ascii="Arial" w:eastAsia="Times New Roman" w:hAnsi="Arial" w:cs="Arial"/>
          <w:lang w:val="en-GB"/>
        </w:rPr>
        <w:t>bilježimo</w:t>
      </w:r>
      <w:proofErr w:type="spellEnd"/>
      <w:r w:rsid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E7267">
        <w:rPr>
          <w:rFonts w:ascii="Arial" w:eastAsia="Times New Roman" w:hAnsi="Arial" w:cs="Arial"/>
          <w:lang w:val="en-GB"/>
        </w:rPr>
        <w:t>smanjenje</w:t>
      </w:r>
      <w:proofErr w:type="spellEnd"/>
      <w:r w:rsidR="003E7267">
        <w:rPr>
          <w:rFonts w:ascii="Arial" w:eastAsia="Times New Roman" w:hAnsi="Arial" w:cs="Arial"/>
          <w:lang w:val="en-GB"/>
        </w:rPr>
        <w:t xml:space="preserve"> od 8,56% - </w:t>
      </w:r>
      <w:proofErr w:type="spellStart"/>
      <w:r w:rsidR="003E7267">
        <w:rPr>
          <w:rFonts w:ascii="Arial" w:eastAsia="Times New Roman" w:hAnsi="Arial" w:cs="Arial"/>
          <w:lang w:val="en-GB"/>
        </w:rPr>
        <w:t>planir</w:t>
      </w:r>
      <w:r w:rsidR="00C57C29">
        <w:rPr>
          <w:rFonts w:ascii="Arial" w:eastAsia="Times New Roman" w:hAnsi="Arial" w:cs="Arial"/>
          <w:lang w:val="en-GB"/>
        </w:rPr>
        <w:t>a</w:t>
      </w:r>
      <w:r w:rsidR="003E7267">
        <w:rPr>
          <w:rFonts w:ascii="Arial" w:eastAsia="Times New Roman" w:hAnsi="Arial" w:cs="Arial"/>
          <w:lang w:val="en-GB"/>
        </w:rPr>
        <w:t>li</w:t>
      </w:r>
      <w:proofErr w:type="spellEnd"/>
      <w:r w:rsid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E7267">
        <w:rPr>
          <w:rFonts w:ascii="Arial" w:eastAsia="Times New Roman" w:hAnsi="Arial" w:cs="Arial"/>
          <w:lang w:val="en-GB"/>
        </w:rPr>
        <w:t>smo</w:t>
      </w:r>
      <w:proofErr w:type="spellEnd"/>
      <w:r w:rsid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E7267">
        <w:rPr>
          <w:rFonts w:ascii="Arial" w:eastAsia="Times New Roman" w:hAnsi="Arial" w:cs="Arial"/>
          <w:lang w:val="en-GB"/>
        </w:rPr>
        <w:t>veći</w:t>
      </w:r>
      <w:proofErr w:type="spellEnd"/>
      <w:r w:rsidR="003E7267">
        <w:rPr>
          <w:rFonts w:ascii="Arial" w:eastAsia="Times New Roman" w:hAnsi="Arial" w:cs="Arial"/>
          <w:lang w:val="en-GB"/>
        </w:rPr>
        <w:t xml:space="preserve"> reshod za </w:t>
      </w:r>
      <w:proofErr w:type="spellStart"/>
      <w:r w:rsidR="003E7267">
        <w:rPr>
          <w:rFonts w:ascii="Arial" w:eastAsia="Times New Roman" w:hAnsi="Arial" w:cs="Arial"/>
          <w:lang w:val="en-GB"/>
        </w:rPr>
        <w:t>prijevoz</w:t>
      </w:r>
      <w:proofErr w:type="spellEnd"/>
      <w:r w:rsid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E7267">
        <w:rPr>
          <w:rFonts w:ascii="Arial" w:eastAsia="Times New Roman" w:hAnsi="Arial" w:cs="Arial"/>
          <w:lang w:val="en-GB"/>
        </w:rPr>
        <w:t>djelatnika</w:t>
      </w:r>
      <w:proofErr w:type="spellEnd"/>
      <w:r w:rsid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E7267">
        <w:rPr>
          <w:rFonts w:ascii="Arial" w:eastAsia="Times New Roman" w:hAnsi="Arial" w:cs="Arial"/>
          <w:lang w:val="en-GB"/>
        </w:rPr>
        <w:t>na</w:t>
      </w:r>
      <w:proofErr w:type="spellEnd"/>
      <w:r w:rsid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E7267">
        <w:rPr>
          <w:rFonts w:ascii="Arial" w:eastAsia="Times New Roman" w:hAnsi="Arial" w:cs="Arial"/>
          <w:lang w:val="en-GB"/>
        </w:rPr>
        <w:t>posao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(</w:t>
      </w:r>
      <w:proofErr w:type="spellStart"/>
      <w:r w:rsidR="00C57C29">
        <w:rPr>
          <w:rFonts w:ascii="Arial" w:eastAsia="Times New Roman" w:hAnsi="Arial" w:cs="Arial"/>
          <w:lang w:val="en-GB"/>
        </w:rPr>
        <w:t>cijena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po </w:t>
      </w:r>
      <w:proofErr w:type="spellStart"/>
      <w:r w:rsidR="00C57C29">
        <w:rPr>
          <w:rFonts w:ascii="Arial" w:eastAsia="Times New Roman" w:hAnsi="Arial" w:cs="Arial"/>
          <w:lang w:val="en-GB"/>
        </w:rPr>
        <w:t>kilometru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57C29">
        <w:rPr>
          <w:rFonts w:ascii="Arial" w:eastAsia="Times New Roman" w:hAnsi="Arial" w:cs="Arial"/>
          <w:lang w:val="en-GB"/>
        </w:rPr>
        <w:t>varira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57C29">
        <w:rPr>
          <w:rFonts w:ascii="Arial" w:eastAsia="Times New Roman" w:hAnsi="Arial" w:cs="Arial"/>
          <w:lang w:val="en-GB"/>
        </w:rPr>
        <w:t>od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57C29">
        <w:rPr>
          <w:rFonts w:ascii="Arial" w:eastAsia="Times New Roman" w:hAnsi="Arial" w:cs="Arial"/>
          <w:lang w:val="en-GB"/>
        </w:rPr>
        <w:t>mjeseca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do </w:t>
      </w:r>
      <w:proofErr w:type="spellStart"/>
      <w:r w:rsidR="00C57C29">
        <w:rPr>
          <w:rFonts w:ascii="Arial" w:eastAsia="Times New Roman" w:hAnsi="Arial" w:cs="Arial"/>
          <w:lang w:val="en-GB"/>
        </w:rPr>
        <w:t>mjeseca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), </w:t>
      </w:r>
      <w:proofErr w:type="spellStart"/>
      <w:r w:rsidR="00C57C29">
        <w:rPr>
          <w:rFonts w:ascii="Arial" w:eastAsia="Times New Roman" w:hAnsi="Arial" w:cs="Arial"/>
          <w:lang w:val="en-GB"/>
        </w:rPr>
        <w:t>veći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57C29">
        <w:rPr>
          <w:rFonts w:ascii="Arial" w:eastAsia="Times New Roman" w:hAnsi="Arial" w:cs="Arial"/>
          <w:lang w:val="en-GB"/>
        </w:rPr>
        <w:t>iznos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za </w:t>
      </w:r>
      <w:proofErr w:type="spellStart"/>
      <w:r w:rsidR="00C57C29">
        <w:rPr>
          <w:rFonts w:ascii="Arial" w:eastAsia="Times New Roman" w:hAnsi="Arial" w:cs="Arial"/>
          <w:lang w:val="en-GB"/>
        </w:rPr>
        <w:t>prekovremeni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rad (u </w:t>
      </w:r>
      <w:proofErr w:type="spellStart"/>
      <w:r w:rsidR="00C57C29">
        <w:rPr>
          <w:rFonts w:ascii="Arial" w:eastAsia="Times New Roman" w:hAnsi="Arial" w:cs="Arial"/>
          <w:lang w:val="en-GB"/>
        </w:rPr>
        <w:lastRenderedPageBreak/>
        <w:t>prošlogodišnjem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57C29">
        <w:rPr>
          <w:rFonts w:ascii="Arial" w:eastAsia="Times New Roman" w:hAnsi="Arial" w:cs="Arial"/>
          <w:lang w:val="en-GB"/>
        </w:rPr>
        <w:t>razdoblju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57C29">
        <w:rPr>
          <w:rFonts w:ascii="Arial" w:eastAsia="Times New Roman" w:hAnsi="Arial" w:cs="Arial"/>
          <w:lang w:val="en-GB"/>
        </w:rPr>
        <w:t>imali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57C29">
        <w:rPr>
          <w:rFonts w:ascii="Arial" w:eastAsia="Times New Roman" w:hAnsi="Arial" w:cs="Arial"/>
          <w:lang w:val="en-GB"/>
        </w:rPr>
        <w:t>smo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57C29">
        <w:rPr>
          <w:rFonts w:ascii="Arial" w:eastAsia="Times New Roman" w:hAnsi="Arial" w:cs="Arial"/>
          <w:lang w:val="en-GB"/>
        </w:rPr>
        <w:t>veći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57C29">
        <w:rPr>
          <w:rFonts w:ascii="Arial" w:eastAsia="Times New Roman" w:hAnsi="Arial" w:cs="Arial"/>
          <w:lang w:val="en-GB"/>
        </w:rPr>
        <w:t>iznos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57C29">
        <w:rPr>
          <w:rFonts w:ascii="Arial" w:eastAsia="Times New Roman" w:hAnsi="Arial" w:cs="Arial"/>
          <w:lang w:val="en-GB"/>
        </w:rPr>
        <w:t>prekovremenih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sati </w:t>
      </w:r>
      <w:proofErr w:type="spellStart"/>
      <w:r w:rsidR="00C57C29">
        <w:rPr>
          <w:rFonts w:ascii="Arial" w:eastAsia="Times New Roman" w:hAnsi="Arial" w:cs="Arial"/>
          <w:lang w:val="en-GB"/>
        </w:rPr>
        <w:t>zbog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57C29">
        <w:rPr>
          <w:rFonts w:ascii="Arial" w:eastAsia="Times New Roman" w:hAnsi="Arial" w:cs="Arial"/>
          <w:lang w:val="en-GB"/>
        </w:rPr>
        <w:t>zamjena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koji se </w:t>
      </w:r>
      <w:proofErr w:type="spellStart"/>
      <w:r w:rsidR="00C57C29">
        <w:rPr>
          <w:rFonts w:ascii="Arial" w:eastAsia="Times New Roman" w:hAnsi="Arial" w:cs="Arial"/>
          <w:lang w:val="en-GB"/>
        </w:rPr>
        <w:t>nisu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57C29">
        <w:rPr>
          <w:rFonts w:ascii="Arial" w:eastAsia="Times New Roman" w:hAnsi="Arial" w:cs="Arial"/>
          <w:lang w:val="en-GB"/>
        </w:rPr>
        <w:t>odrazili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57C29">
        <w:rPr>
          <w:rFonts w:ascii="Arial" w:eastAsia="Times New Roman" w:hAnsi="Arial" w:cs="Arial"/>
          <w:lang w:val="en-GB"/>
        </w:rPr>
        <w:t>i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57C29">
        <w:rPr>
          <w:rFonts w:ascii="Arial" w:eastAsia="Times New Roman" w:hAnsi="Arial" w:cs="Arial"/>
          <w:lang w:val="en-GB"/>
        </w:rPr>
        <w:t>na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57C29">
        <w:rPr>
          <w:rFonts w:ascii="Arial" w:eastAsia="Times New Roman" w:hAnsi="Arial" w:cs="Arial"/>
          <w:lang w:val="en-GB"/>
        </w:rPr>
        <w:t>ovogodišnji</w:t>
      </w:r>
      <w:proofErr w:type="spellEnd"/>
      <w:r w:rsidR="00C57C2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57C29">
        <w:rPr>
          <w:rFonts w:ascii="Arial" w:eastAsia="Times New Roman" w:hAnsi="Arial" w:cs="Arial"/>
          <w:lang w:val="en-GB"/>
        </w:rPr>
        <w:t>izvještaj</w:t>
      </w:r>
      <w:proofErr w:type="spellEnd"/>
      <w:r w:rsidR="00C57C29">
        <w:rPr>
          <w:rFonts w:ascii="Arial" w:eastAsia="Times New Roman" w:hAnsi="Arial" w:cs="Arial"/>
          <w:lang w:val="en-GB"/>
        </w:rPr>
        <w:t>)</w:t>
      </w:r>
    </w:p>
    <w:p w14:paraId="08FC15FD" w14:textId="7318F22E" w:rsidR="0097216D" w:rsidRDefault="0097216D" w:rsidP="00597F12">
      <w:pPr>
        <w:pStyle w:val="Odlomakpopis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3E7267">
        <w:rPr>
          <w:rFonts w:ascii="Arial" w:eastAsia="Times New Roman" w:hAnsi="Arial" w:cs="Arial"/>
          <w:lang w:val="en-GB"/>
        </w:rPr>
        <w:t>materijalne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rashode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="00921832" w:rsidRPr="003E7267">
        <w:rPr>
          <w:rFonts w:ascii="Arial" w:eastAsia="Times New Roman" w:hAnsi="Arial" w:cs="Arial"/>
          <w:lang w:val="en-GB"/>
        </w:rPr>
        <w:t>kto</w:t>
      </w:r>
      <w:proofErr w:type="spellEnd"/>
      <w:r w:rsidR="00921832" w:rsidRPr="003E7267">
        <w:rPr>
          <w:rFonts w:ascii="Arial" w:eastAsia="Times New Roman" w:hAnsi="Arial" w:cs="Arial"/>
          <w:lang w:val="en-GB"/>
        </w:rPr>
        <w:t xml:space="preserve"> 32 </w:t>
      </w:r>
      <w:r w:rsidR="003E7267" w:rsidRPr="003E7267">
        <w:rPr>
          <w:rFonts w:ascii="Arial" w:eastAsia="Times New Roman" w:hAnsi="Arial" w:cs="Arial"/>
          <w:lang w:val="en-GB"/>
        </w:rPr>
        <w:t>–</w:t>
      </w:r>
      <w:r w:rsidR="00921832" w:rsidRPr="003E7267">
        <w:rPr>
          <w:rFonts w:ascii="Arial" w:eastAsia="Times New Roman" w:hAnsi="Arial" w:cs="Arial"/>
          <w:lang w:val="en-GB"/>
        </w:rPr>
        <w:t xml:space="preserve"> </w:t>
      </w:r>
      <w:r w:rsidR="003E7267" w:rsidRPr="003E7267">
        <w:rPr>
          <w:rFonts w:ascii="Arial" w:eastAsia="Times New Roman" w:hAnsi="Arial" w:cs="Arial"/>
          <w:lang w:val="en-GB"/>
        </w:rPr>
        <w:t>401.494,96</w:t>
      </w:r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eura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Pr="003E7267">
        <w:rPr>
          <w:rFonts w:ascii="Arial" w:eastAsia="Times New Roman" w:hAnsi="Arial" w:cs="Arial"/>
          <w:lang w:val="en-GB"/>
        </w:rPr>
        <w:t>povećanje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za </w:t>
      </w:r>
      <w:r w:rsidR="003E7267" w:rsidRPr="003E7267">
        <w:rPr>
          <w:rFonts w:ascii="Arial" w:eastAsia="Times New Roman" w:hAnsi="Arial" w:cs="Arial"/>
          <w:lang w:val="en-GB"/>
        </w:rPr>
        <w:t>31,01</w:t>
      </w:r>
      <w:r w:rsidRPr="003E7267">
        <w:rPr>
          <w:rFonts w:ascii="Arial" w:eastAsia="Times New Roman" w:hAnsi="Arial" w:cs="Arial"/>
          <w:lang w:val="en-GB"/>
        </w:rPr>
        <w:t xml:space="preserve">% u </w:t>
      </w:r>
      <w:proofErr w:type="spellStart"/>
      <w:r w:rsidRPr="003E7267">
        <w:rPr>
          <w:rFonts w:ascii="Arial" w:eastAsia="Times New Roman" w:hAnsi="Arial" w:cs="Arial"/>
          <w:lang w:val="en-GB"/>
        </w:rPr>
        <w:t>odnosu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na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3E7267">
        <w:rPr>
          <w:rFonts w:ascii="Arial" w:eastAsia="Times New Roman" w:hAnsi="Arial" w:cs="Arial"/>
          <w:lang w:val="en-GB"/>
        </w:rPr>
        <w:t>lani</w:t>
      </w:r>
      <w:proofErr w:type="spellEnd"/>
      <w:r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E7267" w:rsidRPr="003E7267">
        <w:rPr>
          <w:rFonts w:ascii="Arial" w:eastAsia="Times New Roman" w:hAnsi="Arial" w:cs="Arial"/>
          <w:lang w:val="en-GB"/>
        </w:rPr>
        <w:t>i</w:t>
      </w:r>
      <w:proofErr w:type="spellEnd"/>
      <w:r w:rsidR="00921832" w:rsidRPr="003E7267">
        <w:rPr>
          <w:rFonts w:ascii="Arial" w:eastAsia="Times New Roman" w:hAnsi="Arial" w:cs="Arial"/>
          <w:lang w:val="en-GB"/>
        </w:rPr>
        <w:t xml:space="preserve"> </w:t>
      </w:r>
      <w:r w:rsidR="003E7267" w:rsidRPr="003E7267">
        <w:rPr>
          <w:rFonts w:ascii="Arial" w:eastAsia="Times New Roman" w:hAnsi="Arial" w:cs="Arial"/>
          <w:lang w:val="en-GB"/>
        </w:rPr>
        <w:t>88,38</w:t>
      </w:r>
      <w:r w:rsidR="00921832" w:rsidRPr="003E7267">
        <w:rPr>
          <w:rFonts w:ascii="Arial" w:eastAsia="Times New Roman" w:hAnsi="Arial" w:cs="Arial"/>
          <w:lang w:val="en-GB"/>
        </w:rPr>
        <w:t xml:space="preserve">% </w:t>
      </w:r>
      <w:proofErr w:type="spellStart"/>
      <w:r w:rsidR="00921832" w:rsidRPr="003E7267">
        <w:rPr>
          <w:rFonts w:ascii="Arial" w:eastAsia="Times New Roman" w:hAnsi="Arial" w:cs="Arial"/>
          <w:lang w:val="en-GB"/>
        </w:rPr>
        <w:t>tekućeg</w:t>
      </w:r>
      <w:proofErr w:type="spellEnd"/>
      <w:r w:rsidR="00921832" w:rsidRPr="003E726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921832" w:rsidRPr="003E7267">
        <w:rPr>
          <w:rFonts w:ascii="Arial" w:eastAsia="Times New Roman" w:hAnsi="Arial" w:cs="Arial"/>
          <w:lang w:val="en-GB"/>
        </w:rPr>
        <w:t>godišnjeg</w:t>
      </w:r>
      <w:proofErr w:type="spellEnd"/>
      <w:r w:rsidR="00921832" w:rsidRPr="003E7267">
        <w:rPr>
          <w:rFonts w:ascii="Arial" w:eastAsia="Times New Roman" w:hAnsi="Arial" w:cs="Arial"/>
          <w:lang w:val="en-GB"/>
        </w:rPr>
        <w:t xml:space="preserve"> plana</w:t>
      </w:r>
    </w:p>
    <w:p w14:paraId="7967B693" w14:textId="170D39B3" w:rsidR="00C57C29" w:rsidRPr="003E7267" w:rsidRDefault="00C57C29" w:rsidP="00597F12">
      <w:pPr>
        <w:pStyle w:val="Odlomakpopis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naknade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građanima</w:t>
      </w:r>
      <w:proofErr w:type="spellEnd"/>
      <w:r>
        <w:rPr>
          <w:rFonts w:ascii="Arial" w:eastAsia="Times New Roman" w:hAnsi="Arial" w:cs="Arial"/>
          <w:lang w:val="en-GB"/>
        </w:rPr>
        <w:t xml:space="preserve"> I </w:t>
      </w:r>
      <w:proofErr w:type="spellStart"/>
      <w:r>
        <w:rPr>
          <w:rFonts w:ascii="Arial" w:eastAsia="Times New Roman" w:hAnsi="Arial" w:cs="Arial"/>
          <w:lang w:val="en-GB"/>
        </w:rPr>
        <w:t>kućanstvima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temelju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osiguranja</w:t>
      </w:r>
      <w:proofErr w:type="spellEnd"/>
      <w:r>
        <w:rPr>
          <w:rFonts w:ascii="Arial" w:eastAsia="Times New Roman" w:hAnsi="Arial" w:cs="Arial"/>
          <w:lang w:val="en-GB"/>
        </w:rPr>
        <w:t xml:space="preserve"> I </w:t>
      </w:r>
      <w:proofErr w:type="spellStart"/>
      <w:r>
        <w:rPr>
          <w:rFonts w:ascii="Arial" w:eastAsia="Times New Roman" w:hAnsi="Arial" w:cs="Arial"/>
          <w:lang w:val="en-GB"/>
        </w:rPr>
        <w:t>druge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naknade</w:t>
      </w:r>
      <w:proofErr w:type="spellEnd"/>
      <w:r>
        <w:rPr>
          <w:rFonts w:ascii="Arial" w:eastAsia="Times New Roman" w:hAnsi="Arial" w:cs="Arial"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lang w:val="en-GB"/>
        </w:rPr>
        <w:t>kto</w:t>
      </w:r>
      <w:proofErr w:type="spellEnd"/>
      <w:r>
        <w:rPr>
          <w:rFonts w:ascii="Arial" w:eastAsia="Times New Roman" w:hAnsi="Arial" w:cs="Arial"/>
          <w:lang w:val="en-GB"/>
        </w:rPr>
        <w:t xml:space="preserve"> 37 – to </w:t>
      </w:r>
      <w:proofErr w:type="spellStart"/>
      <w:r>
        <w:rPr>
          <w:rFonts w:ascii="Arial" w:eastAsia="Times New Roman" w:hAnsi="Arial" w:cs="Arial"/>
          <w:lang w:val="en-GB"/>
        </w:rPr>
        <w:t>su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rashodi</w:t>
      </w:r>
      <w:proofErr w:type="spellEnd"/>
      <w:r>
        <w:rPr>
          <w:rFonts w:ascii="Arial" w:eastAsia="Times New Roman" w:hAnsi="Arial" w:cs="Arial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lang w:val="en-GB"/>
        </w:rPr>
        <w:t>radne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udžbenike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učenika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koje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financira</w:t>
      </w:r>
      <w:proofErr w:type="spellEnd"/>
      <w:r>
        <w:rPr>
          <w:rFonts w:ascii="Arial" w:eastAsia="Times New Roman" w:hAnsi="Arial" w:cs="Arial"/>
          <w:lang w:val="en-GB"/>
        </w:rPr>
        <w:t xml:space="preserve"> MZO. U </w:t>
      </w:r>
      <w:proofErr w:type="spellStart"/>
      <w:r>
        <w:rPr>
          <w:rFonts w:ascii="Arial" w:eastAsia="Times New Roman" w:hAnsi="Arial" w:cs="Arial"/>
          <w:lang w:val="en-GB"/>
        </w:rPr>
        <w:t>odnosu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Plan 2023.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ostvarenje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iznosi</w:t>
      </w:r>
      <w:proofErr w:type="spellEnd"/>
      <w:r>
        <w:rPr>
          <w:rFonts w:ascii="Arial" w:eastAsia="Times New Roman" w:hAnsi="Arial" w:cs="Arial"/>
          <w:lang w:val="en-GB"/>
        </w:rPr>
        <w:t xml:space="preserve"> 99,47% </w:t>
      </w:r>
      <w:proofErr w:type="spellStart"/>
      <w:r>
        <w:rPr>
          <w:rFonts w:ascii="Arial" w:eastAsia="Times New Roman" w:hAnsi="Arial" w:cs="Arial"/>
          <w:lang w:val="en-GB"/>
        </w:rPr>
        <w:t>odnosno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smanjenje</w:t>
      </w:r>
      <w:proofErr w:type="spellEnd"/>
      <w:r>
        <w:rPr>
          <w:rFonts w:ascii="Arial" w:eastAsia="Times New Roman" w:hAnsi="Arial" w:cs="Arial"/>
          <w:lang w:val="en-GB"/>
        </w:rPr>
        <w:t xml:space="preserve"> od </w:t>
      </w:r>
      <w:r w:rsidR="0059534F">
        <w:rPr>
          <w:rFonts w:ascii="Arial" w:eastAsia="Times New Roman" w:hAnsi="Arial" w:cs="Arial"/>
          <w:lang w:val="en-GB"/>
        </w:rPr>
        <w:t xml:space="preserve">41,94% u </w:t>
      </w:r>
      <w:proofErr w:type="spellStart"/>
      <w:r w:rsidR="0059534F">
        <w:rPr>
          <w:rFonts w:ascii="Arial" w:eastAsia="Times New Roman" w:hAnsi="Arial" w:cs="Arial"/>
          <w:lang w:val="en-GB"/>
        </w:rPr>
        <w:t>odnosu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59534F">
        <w:rPr>
          <w:rFonts w:ascii="Arial" w:eastAsia="Times New Roman" w:hAnsi="Arial" w:cs="Arial"/>
          <w:lang w:val="en-GB"/>
        </w:rPr>
        <w:t>na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59534F">
        <w:rPr>
          <w:rFonts w:ascii="Arial" w:eastAsia="Times New Roman" w:hAnsi="Arial" w:cs="Arial"/>
          <w:lang w:val="en-GB"/>
        </w:rPr>
        <w:t>prošlogodišnje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59534F">
        <w:rPr>
          <w:rFonts w:ascii="Arial" w:eastAsia="Times New Roman" w:hAnsi="Arial" w:cs="Arial"/>
          <w:lang w:val="en-GB"/>
        </w:rPr>
        <w:t>izvršenje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plana. </w:t>
      </w:r>
      <w:proofErr w:type="spellStart"/>
      <w:r w:rsidR="0059534F">
        <w:rPr>
          <w:rFonts w:ascii="Arial" w:eastAsia="Times New Roman" w:hAnsi="Arial" w:cs="Arial"/>
          <w:lang w:val="en-GB"/>
        </w:rPr>
        <w:t>Iznos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59534F">
        <w:rPr>
          <w:rFonts w:ascii="Arial" w:eastAsia="Times New Roman" w:hAnsi="Arial" w:cs="Arial"/>
          <w:lang w:val="en-GB"/>
        </w:rPr>
        <w:t>ovisi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o </w:t>
      </w:r>
      <w:proofErr w:type="spellStart"/>
      <w:r w:rsidR="0059534F">
        <w:rPr>
          <w:rFonts w:ascii="Arial" w:eastAsia="Times New Roman" w:hAnsi="Arial" w:cs="Arial"/>
          <w:lang w:val="en-GB"/>
        </w:rPr>
        <w:t>potrebi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59534F">
        <w:rPr>
          <w:rFonts w:ascii="Arial" w:eastAsia="Times New Roman" w:hAnsi="Arial" w:cs="Arial"/>
          <w:lang w:val="en-GB"/>
        </w:rPr>
        <w:t>odnosno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o </w:t>
      </w:r>
      <w:proofErr w:type="spellStart"/>
      <w:r w:rsidR="0059534F">
        <w:rPr>
          <w:rFonts w:ascii="Arial" w:eastAsia="Times New Roman" w:hAnsi="Arial" w:cs="Arial"/>
          <w:lang w:val="en-GB"/>
        </w:rPr>
        <w:t>izboru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59534F">
        <w:rPr>
          <w:rFonts w:ascii="Arial" w:eastAsia="Times New Roman" w:hAnsi="Arial" w:cs="Arial"/>
          <w:lang w:val="en-GB"/>
        </w:rPr>
        <w:t>nabavke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59534F">
        <w:rPr>
          <w:rFonts w:ascii="Arial" w:eastAsia="Times New Roman" w:hAnsi="Arial" w:cs="Arial"/>
          <w:lang w:val="en-GB"/>
        </w:rPr>
        <w:t>udžbenika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I </w:t>
      </w:r>
      <w:proofErr w:type="spellStart"/>
      <w:r w:rsidR="0059534F">
        <w:rPr>
          <w:rFonts w:ascii="Arial" w:eastAsia="Times New Roman" w:hAnsi="Arial" w:cs="Arial"/>
          <w:lang w:val="en-GB"/>
        </w:rPr>
        <w:t>radnih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59534F">
        <w:rPr>
          <w:rFonts w:ascii="Arial" w:eastAsia="Times New Roman" w:hAnsi="Arial" w:cs="Arial"/>
          <w:lang w:val="en-GB"/>
        </w:rPr>
        <w:t>udžbenika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59534F">
        <w:rPr>
          <w:rFonts w:ascii="Arial" w:eastAsia="Times New Roman" w:hAnsi="Arial" w:cs="Arial"/>
          <w:lang w:val="en-GB"/>
        </w:rPr>
        <w:t>na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59534F">
        <w:rPr>
          <w:rFonts w:ascii="Arial" w:eastAsia="Times New Roman" w:hAnsi="Arial" w:cs="Arial"/>
          <w:lang w:val="en-GB"/>
        </w:rPr>
        <w:t>početku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59534F">
        <w:rPr>
          <w:rFonts w:ascii="Arial" w:eastAsia="Times New Roman" w:hAnsi="Arial" w:cs="Arial"/>
          <w:lang w:val="en-GB"/>
        </w:rPr>
        <w:t>nove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59534F">
        <w:rPr>
          <w:rFonts w:ascii="Arial" w:eastAsia="Times New Roman" w:hAnsi="Arial" w:cs="Arial"/>
          <w:lang w:val="en-GB"/>
        </w:rPr>
        <w:t>školske</w:t>
      </w:r>
      <w:proofErr w:type="spellEnd"/>
      <w:r w:rsidR="0059534F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59534F">
        <w:rPr>
          <w:rFonts w:ascii="Arial" w:eastAsia="Times New Roman" w:hAnsi="Arial" w:cs="Arial"/>
          <w:lang w:val="en-GB"/>
        </w:rPr>
        <w:t>godine</w:t>
      </w:r>
      <w:proofErr w:type="spellEnd"/>
      <w:r w:rsidR="0059534F">
        <w:rPr>
          <w:rFonts w:ascii="Arial" w:eastAsia="Times New Roman" w:hAnsi="Arial" w:cs="Arial"/>
          <w:lang w:val="en-GB"/>
        </w:rPr>
        <w:t>.</w:t>
      </w:r>
    </w:p>
    <w:p w14:paraId="411CEFEE" w14:textId="5D37E360" w:rsidR="00921832" w:rsidRDefault="00921832" w:rsidP="00597F12">
      <w:pPr>
        <w:pStyle w:val="Odlomakpopis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D95293">
        <w:rPr>
          <w:rFonts w:ascii="Arial" w:eastAsia="Times New Roman" w:hAnsi="Arial" w:cs="Arial"/>
          <w:lang w:val="en-GB"/>
        </w:rPr>
        <w:t>ostale</w:t>
      </w:r>
      <w:proofErr w:type="spellEnd"/>
      <w:r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D95293">
        <w:rPr>
          <w:rFonts w:ascii="Arial" w:eastAsia="Times New Roman" w:hAnsi="Arial" w:cs="Arial"/>
          <w:lang w:val="en-GB"/>
        </w:rPr>
        <w:t>rashode</w:t>
      </w:r>
      <w:proofErr w:type="spellEnd"/>
      <w:r w:rsidRPr="00D95293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Pr="00D95293">
        <w:rPr>
          <w:rFonts w:ascii="Arial" w:eastAsia="Times New Roman" w:hAnsi="Arial" w:cs="Arial"/>
          <w:lang w:val="en-GB"/>
        </w:rPr>
        <w:t>kto</w:t>
      </w:r>
      <w:proofErr w:type="spellEnd"/>
      <w:r w:rsidRPr="00D95293">
        <w:rPr>
          <w:rFonts w:ascii="Arial" w:eastAsia="Times New Roman" w:hAnsi="Arial" w:cs="Arial"/>
          <w:lang w:val="en-GB"/>
        </w:rPr>
        <w:t xml:space="preserve"> 38 - 873,79 </w:t>
      </w:r>
      <w:proofErr w:type="spellStart"/>
      <w:r w:rsidRPr="00D95293">
        <w:rPr>
          <w:rFonts w:ascii="Arial" w:eastAsia="Times New Roman" w:hAnsi="Arial" w:cs="Arial"/>
          <w:lang w:val="en-GB"/>
        </w:rPr>
        <w:t>eura</w:t>
      </w:r>
      <w:proofErr w:type="spellEnd"/>
      <w:r w:rsidRPr="00D95293">
        <w:rPr>
          <w:rFonts w:ascii="Arial" w:eastAsia="Times New Roman" w:hAnsi="Arial" w:cs="Arial"/>
          <w:lang w:val="en-GB"/>
        </w:rPr>
        <w:t xml:space="preserve"> </w:t>
      </w:r>
      <w:r w:rsidR="00303638" w:rsidRPr="00D95293">
        <w:rPr>
          <w:rFonts w:ascii="Arial" w:eastAsia="Times New Roman" w:hAnsi="Arial" w:cs="Arial"/>
          <w:lang w:val="en-GB"/>
        </w:rPr>
        <w:t>–</w:t>
      </w:r>
      <w:r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03638" w:rsidRPr="00D95293">
        <w:rPr>
          <w:rFonts w:ascii="Arial" w:eastAsia="Times New Roman" w:hAnsi="Arial" w:cs="Arial"/>
          <w:lang w:val="en-GB"/>
        </w:rPr>
        <w:t>radi</w:t>
      </w:r>
      <w:proofErr w:type="spellEnd"/>
      <w:r w:rsidR="00303638" w:rsidRPr="00D95293">
        <w:rPr>
          <w:rFonts w:ascii="Arial" w:eastAsia="Times New Roman" w:hAnsi="Arial" w:cs="Arial"/>
          <w:lang w:val="en-GB"/>
        </w:rPr>
        <w:t xml:space="preserve"> se o </w:t>
      </w:r>
      <w:proofErr w:type="spellStart"/>
      <w:r w:rsidR="00303638" w:rsidRPr="00D95293">
        <w:rPr>
          <w:rFonts w:ascii="Arial" w:eastAsia="Times New Roman" w:hAnsi="Arial" w:cs="Arial"/>
          <w:lang w:val="en-GB"/>
        </w:rPr>
        <w:t>tekućoj</w:t>
      </w:r>
      <w:proofErr w:type="spellEnd"/>
      <w:r w:rsidR="00303638"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03638" w:rsidRPr="00D95293">
        <w:rPr>
          <w:rFonts w:ascii="Arial" w:eastAsia="Times New Roman" w:hAnsi="Arial" w:cs="Arial"/>
          <w:lang w:val="en-GB"/>
        </w:rPr>
        <w:t>donaciji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opskrbi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školskih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ustanova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besplatnim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zalihama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menstrualnih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higijenskih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potrepština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 - </w:t>
      </w:r>
      <w:r w:rsidR="00303638" w:rsidRPr="00D95293">
        <w:rPr>
          <w:rFonts w:ascii="Arial" w:eastAsia="Times New Roman" w:hAnsi="Arial" w:cs="Arial"/>
          <w:lang w:val="en-GB"/>
        </w:rPr>
        <w:t xml:space="preserve">u </w:t>
      </w:r>
      <w:proofErr w:type="spellStart"/>
      <w:r w:rsidR="00303638" w:rsidRPr="00D95293">
        <w:rPr>
          <w:rFonts w:ascii="Arial" w:eastAsia="Times New Roman" w:hAnsi="Arial" w:cs="Arial"/>
          <w:lang w:val="en-GB"/>
        </w:rPr>
        <w:t>naravi</w:t>
      </w:r>
      <w:proofErr w:type="spellEnd"/>
      <w:r w:rsidR="00303638"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03638" w:rsidRPr="00D95293">
        <w:rPr>
          <w:rFonts w:ascii="Arial" w:eastAsia="Times New Roman" w:hAnsi="Arial" w:cs="Arial"/>
          <w:lang w:val="en-GB"/>
        </w:rPr>
        <w:t>koju</w:t>
      </w:r>
      <w:proofErr w:type="spellEnd"/>
      <w:r w:rsidR="00303638"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03638" w:rsidRPr="00D95293">
        <w:rPr>
          <w:rFonts w:ascii="Arial" w:eastAsia="Times New Roman" w:hAnsi="Arial" w:cs="Arial"/>
          <w:lang w:val="en-GB"/>
        </w:rPr>
        <w:t>nismo</w:t>
      </w:r>
      <w:proofErr w:type="spellEnd"/>
      <w:r w:rsidR="00303638"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03638" w:rsidRPr="00D95293">
        <w:rPr>
          <w:rFonts w:ascii="Arial" w:eastAsia="Times New Roman" w:hAnsi="Arial" w:cs="Arial"/>
          <w:lang w:val="en-GB"/>
        </w:rPr>
        <w:t>imali</w:t>
      </w:r>
      <w:proofErr w:type="spellEnd"/>
      <w:r w:rsidR="00303638" w:rsidRPr="00D95293">
        <w:rPr>
          <w:rFonts w:ascii="Arial" w:eastAsia="Times New Roman" w:hAnsi="Arial" w:cs="Arial"/>
          <w:lang w:val="en-GB"/>
        </w:rPr>
        <w:t xml:space="preserve"> u </w:t>
      </w:r>
      <w:proofErr w:type="spellStart"/>
      <w:r w:rsidR="00303638" w:rsidRPr="00D95293">
        <w:rPr>
          <w:rFonts w:ascii="Arial" w:eastAsia="Times New Roman" w:hAnsi="Arial" w:cs="Arial"/>
          <w:lang w:val="en-GB"/>
        </w:rPr>
        <w:t>prošlogodišnjem</w:t>
      </w:r>
      <w:proofErr w:type="spellEnd"/>
      <w:r w:rsidR="00303638"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03638" w:rsidRPr="00D95293">
        <w:rPr>
          <w:rFonts w:ascii="Arial" w:eastAsia="Times New Roman" w:hAnsi="Arial" w:cs="Arial"/>
          <w:lang w:val="en-GB"/>
        </w:rPr>
        <w:t>izvještaju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.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Sredstva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 je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osiguralo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Ministarstvo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rada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mirovinskg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sustava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obitelji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 I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socijalne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95293" w:rsidRPr="00D95293">
        <w:rPr>
          <w:rFonts w:ascii="Arial" w:eastAsia="Times New Roman" w:hAnsi="Arial" w:cs="Arial"/>
          <w:lang w:val="en-GB"/>
        </w:rPr>
        <w:t>politike</w:t>
      </w:r>
      <w:proofErr w:type="spellEnd"/>
      <w:r w:rsidR="00D95293" w:rsidRPr="00D95293">
        <w:rPr>
          <w:rFonts w:ascii="Arial" w:eastAsia="Times New Roman" w:hAnsi="Arial" w:cs="Arial"/>
          <w:lang w:val="en-GB"/>
        </w:rPr>
        <w:t xml:space="preserve">. </w:t>
      </w:r>
      <w:proofErr w:type="spellStart"/>
      <w:r w:rsidR="00692BF7">
        <w:rPr>
          <w:rFonts w:ascii="Arial" w:eastAsia="Times New Roman" w:hAnsi="Arial" w:cs="Arial"/>
          <w:lang w:val="en-GB"/>
        </w:rPr>
        <w:t>Rashodi</w:t>
      </w:r>
      <w:proofErr w:type="spellEnd"/>
      <w:r w:rsidR="00692BF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692BF7">
        <w:rPr>
          <w:rFonts w:ascii="Arial" w:eastAsia="Times New Roman" w:hAnsi="Arial" w:cs="Arial"/>
          <w:lang w:val="en-GB"/>
        </w:rPr>
        <w:t>su</w:t>
      </w:r>
      <w:proofErr w:type="spellEnd"/>
      <w:r w:rsidR="00692BF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692BF7">
        <w:rPr>
          <w:rFonts w:ascii="Arial" w:eastAsia="Times New Roman" w:hAnsi="Arial" w:cs="Arial"/>
          <w:lang w:val="en-GB"/>
        </w:rPr>
        <w:t>namjenski</w:t>
      </w:r>
      <w:proofErr w:type="spellEnd"/>
      <w:r w:rsidR="00692BF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692BF7">
        <w:rPr>
          <w:rFonts w:ascii="Arial" w:eastAsia="Times New Roman" w:hAnsi="Arial" w:cs="Arial"/>
          <w:lang w:val="en-GB"/>
        </w:rPr>
        <w:t>utrošeni</w:t>
      </w:r>
      <w:proofErr w:type="spellEnd"/>
      <w:r w:rsidR="00692BF7">
        <w:rPr>
          <w:rFonts w:ascii="Arial" w:eastAsia="Times New Roman" w:hAnsi="Arial" w:cs="Arial"/>
          <w:lang w:val="en-GB"/>
        </w:rPr>
        <w:t>.</w:t>
      </w:r>
    </w:p>
    <w:p w14:paraId="79FF479E" w14:textId="77777777" w:rsidR="0070436B" w:rsidRPr="0070436B" w:rsidRDefault="0070436B" w:rsidP="0070436B">
      <w:pPr>
        <w:spacing w:after="0"/>
        <w:ind w:left="284"/>
        <w:jc w:val="both"/>
        <w:rPr>
          <w:rFonts w:ascii="Arial" w:eastAsia="Times New Roman" w:hAnsi="Arial" w:cs="Arial"/>
          <w:lang w:val="en-GB"/>
        </w:rPr>
      </w:pPr>
    </w:p>
    <w:p w14:paraId="52BA5F21" w14:textId="0160A1A4" w:rsidR="00692BF7" w:rsidRDefault="00692BF7" w:rsidP="00692BF7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Rashodi</w:t>
      </w:r>
      <w:proofErr w:type="spellEnd"/>
      <w:r>
        <w:rPr>
          <w:rFonts w:ascii="Arial" w:eastAsia="Times New Roman" w:hAnsi="Arial" w:cs="Arial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lang w:val="en-GB"/>
        </w:rPr>
        <w:t>nabavu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nefinancijske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umovine</w:t>
      </w:r>
      <w:proofErr w:type="spellEnd"/>
      <w:r w:rsid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70436B">
        <w:rPr>
          <w:rFonts w:ascii="Arial" w:eastAsia="Times New Roman" w:hAnsi="Arial" w:cs="Arial"/>
          <w:lang w:val="en-GB"/>
        </w:rPr>
        <w:t>dijele</w:t>
      </w:r>
      <w:proofErr w:type="spellEnd"/>
      <w:r w:rsidR="0070436B">
        <w:rPr>
          <w:rFonts w:ascii="Arial" w:eastAsia="Times New Roman" w:hAnsi="Arial" w:cs="Arial"/>
          <w:lang w:val="en-GB"/>
        </w:rPr>
        <w:t xml:space="preserve"> se </w:t>
      </w:r>
      <w:proofErr w:type="spellStart"/>
      <w:r w:rsidR="0070436B">
        <w:rPr>
          <w:rFonts w:ascii="Arial" w:eastAsia="Times New Roman" w:hAnsi="Arial" w:cs="Arial"/>
          <w:lang w:val="en-GB"/>
        </w:rPr>
        <w:t>na</w:t>
      </w:r>
      <w:proofErr w:type="spellEnd"/>
      <w:r w:rsidR="0070436B">
        <w:rPr>
          <w:rFonts w:ascii="Arial" w:eastAsia="Times New Roman" w:hAnsi="Arial" w:cs="Arial"/>
          <w:lang w:val="en-GB"/>
        </w:rPr>
        <w:t>:</w:t>
      </w:r>
    </w:p>
    <w:p w14:paraId="75168453" w14:textId="1DBAA99B" w:rsidR="0070436B" w:rsidRPr="0070436B" w:rsidRDefault="0070436B" w:rsidP="0070436B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70436B">
        <w:rPr>
          <w:rFonts w:ascii="Arial" w:eastAsia="Times New Roman" w:hAnsi="Arial" w:cs="Arial"/>
          <w:lang w:val="en-GB"/>
        </w:rPr>
        <w:t>Rashodi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za </w:t>
      </w:r>
      <w:proofErr w:type="spellStart"/>
      <w:r w:rsidRPr="0070436B">
        <w:rPr>
          <w:rFonts w:ascii="Arial" w:eastAsia="Times New Roman" w:hAnsi="Arial" w:cs="Arial"/>
          <w:lang w:val="en-GB"/>
        </w:rPr>
        <w:t>nabavu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lang w:val="en-GB"/>
        </w:rPr>
        <w:t>proizvedene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lang w:val="en-GB"/>
        </w:rPr>
        <w:t>dugotrajne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lang w:val="en-GB"/>
        </w:rPr>
        <w:t>imovine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Pr="0070436B">
        <w:rPr>
          <w:rFonts w:ascii="Arial" w:eastAsia="Times New Roman" w:hAnsi="Arial" w:cs="Arial"/>
          <w:lang w:val="en-GB"/>
        </w:rPr>
        <w:t>kto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42 </w:t>
      </w:r>
      <w:r>
        <w:rPr>
          <w:rFonts w:ascii="Arial" w:eastAsia="Times New Roman" w:hAnsi="Arial" w:cs="Arial"/>
          <w:lang w:val="en-GB"/>
        </w:rPr>
        <w:t>–</w:t>
      </w:r>
      <w:r w:rsidRPr="0070436B">
        <w:rPr>
          <w:rFonts w:ascii="Arial" w:eastAsia="Times New Roman" w:hAnsi="Arial" w:cs="Arial"/>
          <w:lang w:val="en-GB"/>
        </w:rPr>
        <w:t xml:space="preserve"> </w:t>
      </w:r>
      <w:r w:rsidRPr="0070436B">
        <w:rPr>
          <w:rFonts w:ascii="Arial" w:hAnsi="Arial" w:cs="Arial"/>
        </w:rPr>
        <w:t>U</w:t>
      </w:r>
      <w:r>
        <w:rPr>
          <w:rFonts w:ascii="Arial" w:hAnsi="Arial" w:cs="Arial"/>
        </w:rPr>
        <w:t>kupni rashodi ostvareni su u iznosu od 21.960,93 eura što čini 93,59% godišnjeg plana te predstavlja povećanje od 151,67% u odnosu na ostvarene rashode za nabavu nefinancijske imovine u istom razdoblju u 2022. godini.</w:t>
      </w:r>
      <w:r w:rsidRPr="0070436B">
        <w:rPr>
          <w:rFonts w:ascii="Arial" w:hAnsi="Arial" w:cs="Arial"/>
        </w:rPr>
        <w:t xml:space="preserve"> </w:t>
      </w:r>
    </w:p>
    <w:p w14:paraId="0722865C" w14:textId="52A40F10" w:rsidR="0070436B" w:rsidRPr="0070436B" w:rsidRDefault="0070436B" w:rsidP="007043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Nabavila se u</w:t>
      </w:r>
      <w:r w:rsidRPr="0070436B">
        <w:rPr>
          <w:rFonts w:ascii="Arial" w:hAnsi="Arial" w:cs="Arial"/>
        </w:rPr>
        <w:t xml:space="preserve">redska oprema i namještaj </w:t>
      </w:r>
      <w:r w:rsidRPr="0070436B">
        <w:rPr>
          <w:rFonts w:ascii="Arial" w:hAnsi="Arial" w:cs="Arial"/>
          <w:bCs/>
        </w:rPr>
        <w:t xml:space="preserve">te </w:t>
      </w:r>
      <w:r>
        <w:rPr>
          <w:rFonts w:ascii="Arial" w:hAnsi="Arial" w:cs="Arial"/>
          <w:bCs/>
        </w:rPr>
        <w:t>k</w:t>
      </w:r>
      <w:r w:rsidRPr="0070436B">
        <w:rPr>
          <w:rFonts w:ascii="Arial" w:hAnsi="Arial" w:cs="Arial"/>
          <w:bCs/>
        </w:rPr>
        <w:t>njige</w:t>
      </w:r>
      <w:r w:rsidRPr="0070436B">
        <w:rPr>
          <w:rFonts w:ascii="Arial" w:hAnsi="Arial" w:cs="Arial"/>
        </w:rPr>
        <w:t xml:space="preserve"> za školsku knjižnicu –Svake godine škola planira obnovu knjižne građe u školskoj knjižnici. Ove godine MZO uplatio je iznos od 701,00 eura za obnovu  knjižnog fonda, a od DEC-a smo utrošili  337,67 eura  za lektiru.</w:t>
      </w:r>
      <w:r>
        <w:rPr>
          <w:rFonts w:ascii="Arial" w:hAnsi="Arial" w:cs="Arial"/>
        </w:rPr>
        <w:t xml:space="preserve"> </w:t>
      </w:r>
      <w:r w:rsidRPr="0070436B">
        <w:rPr>
          <w:rFonts w:ascii="Arial" w:hAnsi="Arial" w:cs="Arial"/>
        </w:rPr>
        <w:t>Na toj stavci ove godine po  naputku MZO  škola je  evidentirala udžbenike za učenike u iznosu od</w:t>
      </w:r>
      <w:r>
        <w:rPr>
          <w:rFonts w:ascii="Arial" w:hAnsi="Arial" w:cs="Arial"/>
        </w:rPr>
        <w:t xml:space="preserve"> </w:t>
      </w:r>
      <w:r w:rsidRPr="0070436B">
        <w:rPr>
          <w:rFonts w:ascii="Arial" w:hAnsi="Arial" w:cs="Arial"/>
        </w:rPr>
        <w:t>15.606,07 eura.</w:t>
      </w:r>
    </w:p>
    <w:p w14:paraId="08107F18" w14:textId="52891A43" w:rsidR="0070436B" w:rsidRPr="0070436B" w:rsidRDefault="0070436B" w:rsidP="0070436B">
      <w:pPr>
        <w:spacing w:after="0"/>
        <w:ind w:left="435"/>
        <w:jc w:val="both"/>
        <w:rPr>
          <w:rFonts w:ascii="Arial" w:eastAsia="Times New Roman" w:hAnsi="Arial" w:cs="Arial"/>
          <w:lang w:val="en-GB"/>
        </w:rPr>
      </w:pPr>
    </w:p>
    <w:p w14:paraId="428D1918" w14:textId="2B630A78" w:rsidR="00303638" w:rsidRPr="0070436B" w:rsidRDefault="00303638" w:rsidP="00597F12">
      <w:pPr>
        <w:spacing w:after="0"/>
        <w:jc w:val="both"/>
        <w:rPr>
          <w:rFonts w:ascii="Arial" w:eastAsia="Times New Roman" w:hAnsi="Arial" w:cs="Arial"/>
          <w:b/>
          <w:bCs/>
          <w:lang w:val="en-GB"/>
        </w:rPr>
      </w:pPr>
      <w:proofErr w:type="spellStart"/>
      <w:r w:rsidRPr="0070436B">
        <w:rPr>
          <w:rFonts w:ascii="Arial" w:eastAsia="Times New Roman" w:hAnsi="Arial" w:cs="Arial"/>
          <w:b/>
          <w:bCs/>
          <w:lang w:val="en-GB"/>
        </w:rPr>
        <w:t>Prihodi</w:t>
      </w:r>
      <w:proofErr w:type="spellEnd"/>
      <w:r w:rsidRPr="0070436B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b/>
          <w:bCs/>
          <w:lang w:val="en-GB"/>
        </w:rPr>
        <w:t>i</w:t>
      </w:r>
      <w:proofErr w:type="spellEnd"/>
      <w:r w:rsidRPr="0070436B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b/>
          <w:bCs/>
          <w:lang w:val="en-GB"/>
        </w:rPr>
        <w:t>rashodi</w:t>
      </w:r>
      <w:proofErr w:type="spellEnd"/>
      <w:r w:rsidRPr="0070436B">
        <w:rPr>
          <w:rFonts w:ascii="Arial" w:eastAsia="Times New Roman" w:hAnsi="Arial" w:cs="Arial"/>
          <w:b/>
          <w:bCs/>
          <w:lang w:val="en-GB"/>
        </w:rPr>
        <w:t xml:space="preserve"> po </w:t>
      </w:r>
      <w:proofErr w:type="spellStart"/>
      <w:r w:rsidRPr="0070436B">
        <w:rPr>
          <w:rFonts w:ascii="Arial" w:eastAsia="Times New Roman" w:hAnsi="Arial" w:cs="Arial"/>
          <w:b/>
          <w:bCs/>
          <w:lang w:val="en-GB"/>
        </w:rPr>
        <w:t>izvorima</w:t>
      </w:r>
      <w:proofErr w:type="spellEnd"/>
    </w:p>
    <w:p w14:paraId="66CB0474" w14:textId="77777777" w:rsidR="00597F12" w:rsidRPr="0070436B" w:rsidRDefault="00597F12" w:rsidP="00597F12">
      <w:pPr>
        <w:spacing w:after="0"/>
        <w:jc w:val="both"/>
        <w:rPr>
          <w:rFonts w:ascii="Arial" w:eastAsia="Times New Roman" w:hAnsi="Arial" w:cs="Arial"/>
          <w:b/>
          <w:bCs/>
          <w:lang w:val="en-GB"/>
        </w:rPr>
      </w:pPr>
    </w:p>
    <w:p w14:paraId="3754356F" w14:textId="3646CC1D" w:rsidR="00303638" w:rsidRPr="0070436B" w:rsidRDefault="00303638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70436B">
        <w:rPr>
          <w:rFonts w:ascii="Arial" w:eastAsia="Times New Roman" w:hAnsi="Arial" w:cs="Arial"/>
          <w:lang w:val="en-GB"/>
        </w:rPr>
        <w:t>Izvori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lang w:val="en-GB"/>
        </w:rPr>
        <w:t>prihoda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lang w:val="en-GB"/>
        </w:rPr>
        <w:t>i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lang w:val="en-GB"/>
        </w:rPr>
        <w:t>rashoda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lang w:val="en-GB"/>
        </w:rPr>
        <w:t>dijele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se </w:t>
      </w:r>
      <w:proofErr w:type="spellStart"/>
      <w:r w:rsidRPr="0070436B">
        <w:rPr>
          <w:rFonts w:ascii="Arial" w:eastAsia="Times New Roman" w:hAnsi="Arial" w:cs="Arial"/>
          <w:lang w:val="en-GB"/>
        </w:rPr>
        <w:t>na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 w:rsidRPr="0070436B">
        <w:rPr>
          <w:rFonts w:ascii="Arial" w:eastAsia="Times New Roman" w:hAnsi="Arial" w:cs="Arial"/>
          <w:lang w:val="en-GB"/>
        </w:rPr>
        <w:t>opće</w:t>
      </w:r>
      <w:proofErr w:type="spellEnd"/>
      <w:r w:rsidR="00DE05B0"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 w:rsidRPr="0070436B">
        <w:rPr>
          <w:rFonts w:ascii="Arial" w:eastAsia="Times New Roman" w:hAnsi="Arial" w:cs="Arial"/>
          <w:lang w:val="en-GB"/>
        </w:rPr>
        <w:t>prihode</w:t>
      </w:r>
      <w:proofErr w:type="spellEnd"/>
      <w:r w:rsidR="00DE05B0" w:rsidRPr="0070436B">
        <w:rPr>
          <w:rFonts w:ascii="Arial" w:eastAsia="Times New Roman" w:hAnsi="Arial" w:cs="Arial"/>
          <w:lang w:val="en-GB"/>
        </w:rPr>
        <w:t xml:space="preserve"> I </w:t>
      </w:r>
      <w:proofErr w:type="spellStart"/>
      <w:r w:rsidR="00DE05B0" w:rsidRPr="0070436B">
        <w:rPr>
          <w:rFonts w:ascii="Arial" w:eastAsia="Times New Roman" w:hAnsi="Arial" w:cs="Arial"/>
          <w:lang w:val="en-GB"/>
        </w:rPr>
        <w:t>primitke</w:t>
      </w:r>
      <w:proofErr w:type="spellEnd"/>
      <w:r w:rsidR="00DE05B0" w:rsidRPr="0070436B">
        <w:rPr>
          <w:rFonts w:ascii="Arial" w:eastAsia="Times New Roman" w:hAnsi="Arial" w:cs="Arial"/>
          <w:lang w:val="en-GB"/>
        </w:rPr>
        <w:t xml:space="preserve"> </w:t>
      </w:r>
      <w:r w:rsidRPr="0070436B">
        <w:rPr>
          <w:rFonts w:ascii="Arial" w:eastAsia="Times New Roman" w:hAnsi="Arial" w:cs="Arial"/>
          <w:lang w:val="en-GB"/>
        </w:rPr>
        <w:t>(1.1.001</w:t>
      </w:r>
      <w:r w:rsidR="00DE05B0" w:rsidRPr="0070436B">
        <w:rPr>
          <w:rFonts w:ascii="Arial" w:eastAsia="Times New Roman" w:hAnsi="Arial" w:cs="Arial"/>
          <w:lang w:val="en-GB"/>
        </w:rPr>
        <w:t xml:space="preserve">), </w:t>
      </w:r>
      <w:proofErr w:type="spellStart"/>
      <w:r w:rsidR="00DE05B0" w:rsidRPr="0070436B">
        <w:rPr>
          <w:rFonts w:ascii="Arial" w:eastAsia="Times New Roman" w:hAnsi="Arial" w:cs="Arial"/>
          <w:lang w:val="en-GB"/>
        </w:rPr>
        <w:t>pomoći</w:t>
      </w:r>
      <w:proofErr w:type="spellEnd"/>
      <w:r w:rsidR="00DE05B0" w:rsidRPr="0070436B">
        <w:rPr>
          <w:rFonts w:ascii="Arial" w:eastAsia="Times New Roman" w:hAnsi="Arial" w:cs="Arial"/>
          <w:lang w:val="en-GB"/>
        </w:rPr>
        <w:t xml:space="preserve"> (</w:t>
      </w:r>
      <w:r w:rsidRPr="0070436B">
        <w:rPr>
          <w:rFonts w:ascii="Arial" w:eastAsia="Times New Roman" w:hAnsi="Arial" w:cs="Arial"/>
          <w:lang w:val="en-GB"/>
        </w:rPr>
        <w:t xml:space="preserve">5.1.001 - DEC), </w:t>
      </w:r>
      <w:proofErr w:type="spellStart"/>
      <w:proofErr w:type="gramStart"/>
      <w:r w:rsidRPr="0070436B">
        <w:rPr>
          <w:rFonts w:ascii="Arial" w:eastAsia="Times New Roman" w:hAnsi="Arial" w:cs="Arial"/>
          <w:lang w:val="en-GB"/>
        </w:rPr>
        <w:t>pomoći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 </w:t>
      </w:r>
      <w:proofErr w:type="spellStart"/>
      <w:r w:rsidRPr="0070436B">
        <w:rPr>
          <w:rFonts w:ascii="Arial" w:eastAsia="Times New Roman" w:hAnsi="Arial" w:cs="Arial"/>
          <w:lang w:val="en-GB"/>
        </w:rPr>
        <w:t>korisnika</w:t>
      </w:r>
      <w:proofErr w:type="spellEnd"/>
      <w:proofErr w:type="gramEnd"/>
      <w:r w:rsidRPr="0070436B">
        <w:rPr>
          <w:rFonts w:ascii="Arial" w:eastAsia="Times New Roman" w:hAnsi="Arial" w:cs="Arial"/>
          <w:lang w:val="en-GB"/>
        </w:rPr>
        <w:t xml:space="preserve"> (5.9000001.), </w:t>
      </w:r>
      <w:proofErr w:type="spellStart"/>
      <w:r w:rsidRPr="0070436B">
        <w:rPr>
          <w:rFonts w:ascii="Arial" w:eastAsia="Times New Roman" w:hAnsi="Arial" w:cs="Arial"/>
          <w:lang w:val="en-GB"/>
        </w:rPr>
        <w:t>pomoći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Pr="0070436B">
        <w:rPr>
          <w:rFonts w:ascii="Arial" w:eastAsia="Times New Roman" w:hAnsi="Arial" w:cs="Arial"/>
          <w:lang w:val="en-GB"/>
        </w:rPr>
        <w:t>državna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lang w:val="en-GB"/>
        </w:rPr>
        <w:t>riznica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(5.9.000003), </w:t>
      </w:r>
      <w:proofErr w:type="spellStart"/>
      <w:r w:rsidRPr="0070436B">
        <w:rPr>
          <w:rFonts w:ascii="Arial" w:eastAsia="Times New Roman" w:hAnsi="Arial" w:cs="Arial"/>
          <w:lang w:val="en-GB"/>
        </w:rPr>
        <w:t>vlastiti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lang w:val="en-GB"/>
        </w:rPr>
        <w:t>prihodi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(3.9.000001), </w:t>
      </w:r>
      <w:proofErr w:type="spellStart"/>
      <w:r w:rsidRPr="0070436B">
        <w:rPr>
          <w:rFonts w:ascii="Arial" w:eastAsia="Times New Roman" w:hAnsi="Arial" w:cs="Arial"/>
          <w:lang w:val="en-GB"/>
        </w:rPr>
        <w:t>prihodi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za </w:t>
      </w:r>
      <w:proofErr w:type="spellStart"/>
      <w:r w:rsidRPr="0070436B">
        <w:rPr>
          <w:rFonts w:ascii="Arial" w:eastAsia="Times New Roman" w:hAnsi="Arial" w:cs="Arial"/>
          <w:lang w:val="en-GB"/>
        </w:rPr>
        <w:t>posebne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lang w:val="en-GB"/>
        </w:rPr>
        <w:t>namjene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(4.9.000001), </w:t>
      </w:r>
      <w:proofErr w:type="spellStart"/>
      <w:r w:rsidRPr="0070436B">
        <w:rPr>
          <w:rFonts w:ascii="Arial" w:eastAsia="Times New Roman" w:hAnsi="Arial" w:cs="Arial"/>
          <w:lang w:val="en-GB"/>
        </w:rPr>
        <w:t>donacije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(6.9.000001), </w:t>
      </w:r>
      <w:proofErr w:type="spellStart"/>
      <w:r w:rsidRPr="0070436B">
        <w:rPr>
          <w:rFonts w:ascii="Arial" w:eastAsia="Times New Roman" w:hAnsi="Arial" w:cs="Arial"/>
          <w:lang w:val="en-GB"/>
        </w:rPr>
        <w:t>prihodi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lang w:val="en-GB"/>
        </w:rPr>
        <w:t>od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lang w:val="en-GB"/>
        </w:rPr>
        <w:t>nefinan.imovine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Pr="0070436B">
        <w:rPr>
          <w:rFonts w:ascii="Arial" w:eastAsia="Times New Roman" w:hAnsi="Arial" w:cs="Arial"/>
          <w:lang w:val="en-GB"/>
        </w:rPr>
        <w:t>osiguranja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(7.9.00001) </w:t>
      </w:r>
      <w:proofErr w:type="spellStart"/>
      <w:r w:rsidRPr="0070436B">
        <w:rPr>
          <w:rFonts w:ascii="Arial" w:eastAsia="Times New Roman" w:hAnsi="Arial" w:cs="Arial"/>
          <w:lang w:val="en-GB"/>
        </w:rPr>
        <w:t>i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lang w:val="en-GB"/>
        </w:rPr>
        <w:t>prihodi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lang w:val="en-GB"/>
        </w:rPr>
        <w:t>od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0436B">
        <w:rPr>
          <w:rFonts w:ascii="Arial" w:eastAsia="Times New Roman" w:hAnsi="Arial" w:cs="Arial"/>
          <w:lang w:val="en-GB"/>
        </w:rPr>
        <w:t>nefinan.imovine</w:t>
      </w:r>
      <w:proofErr w:type="spellEnd"/>
      <w:r w:rsidRPr="0070436B">
        <w:rPr>
          <w:rFonts w:ascii="Arial" w:eastAsia="Times New Roman" w:hAnsi="Arial" w:cs="Arial"/>
          <w:lang w:val="en-GB"/>
        </w:rPr>
        <w:t xml:space="preserve"> (7.9.00002)</w:t>
      </w:r>
      <w:r w:rsidR="00E85627" w:rsidRPr="0070436B">
        <w:rPr>
          <w:rFonts w:ascii="Arial" w:eastAsia="Times New Roman" w:hAnsi="Arial" w:cs="Arial"/>
          <w:lang w:val="en-GB"/>
        </w:rPr>
        <w:t>.</w:t>
      </w:r>
    </w:p>
    <w:p w14:paraId="2FDBFB0B" w14:textId="77777777" w:rsidR="00F97304" w:rsidRPr="00C1107E" w:rsidRDefault="00F97304" w:rsidP="00597F12">
      <w:pPr>
        <w:spacing w:after="0"/>
        <w:jc w:val="both"/>
        <w:rPr>
          <w:rFonts w:ascii="Arial" w:eastAsia="Times New Roman" w:hAnsi="Arial" w:cs="Arial"/>
          <w:color w:val="FF0000"/>
          <w:lang w:val="en-GB"/>
        </w:rPr>
      </w:pPr>
    </w:p>
    <w:p w14:paraId="57F69D1A" w14:textId="06BF85E3" w:rsidR="002F5DF1" w:rsidRPr="00105FBB" w:rsidRDefault="002F5DF1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r w:rsidRPr="00105FBB">
        <w:rPr>
          <w:rFonts w:ascii="Arial" w:eastAsia="Times New Roman" w:hAnsi="Arial" w:cs="Arial"/>
          <w:u w:val="single"/>
          <w:lang w:val="en-GB"/>
        </w:rPr>
        <w:t xml:space="preserve">Izvor 1.1. </w:t>
      </w:r>
      <w:proofErr w:type="spellStart"/>
      <w:r w:rsidRPr="00105FBB">
        <w:rPr>
          <w:rFonts w:ascii="Arial" w:eastAsia="Times New Roman" w:hAnsi="Arial" w:cs="Arial"/>
          <w:u w:val="single"/>
          <w:lang w:val="en-GB"/>
        </w:rPr>
        <w:t>Opći</w:t>
      </w:r>
      <w:proofErr w:type="spellEnd"/>
      <w:r w:rsidRPr="00105FBB">
        <w:rPr>
          <w:rFonts w:ascii="Arial" w:eastAsia="Times New Roman" w:hAnsi="Arial" w:cs="Arial"/>
          <w:u w:val="single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u w:val="single"/>
          <w:lang w:val="en-GB"/>
        </w:rPr>
        <w:t>prihodi</w:t>
      </w:r>
      <w:proofErr w:type="spellEnd"/>
      <w:r w:rsidRPr="00105FBB">
        <w:rPr>
          <w:rFonts w:ascii="Arial" w:eastAsia="Times New Roman" w:hAnsi="Arial" w:cs="Arial"/>
          <w:u w:val="single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u w:val="single"/>
          <w:lang w:val="en-GB"/>
        </w:rPr>
        <w:t>i</w:t>
      </w:r>
      <w:proofErr w:type="spellEnd"/>
      <w:r w:rsidRPr="00105FBB">
        <w:rPr>
          <w:rFonts w:ascii="Arial" w:eastAsia="Times New Roman" w:hAnsi="Arial" w:cs="Arial"/>
          <w:u w:val="single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u w:val="single"/>
          <w:lang w:val="en-GB"/>
        </w:rPr>
        <w:t>primici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– u </w:t>
      </w:r>
      <w:proofErr w:type="spellStart"/>
      <w:r w:rsidRPr="00105FBB">
        <w:rPr>
          <w:rFonts w:ascii="Arial" w:eastAsia="Times New Roman" w:hAnsi="Arial" w:cs="Arial"/>
          <w:lang w:val="en-GB"/>
        </w:rPr>
        <w:t>odnosu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na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tekući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plan </w:t>
      </w:r>
      <w:proofErr w:type="spellStart"/>
      <w:r w:rsidRPr="00105FBB">
        <w:rPr>
          <w:rFonts w:ascii="Arial" w:eastAsia="Times New Roman" w:hAnsi="Arial" w:cs="Arial"/>
          <w:lang w:val="en-GB"/>
        </w:rPr>
        <w:t>ostvareni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su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r w:rsidR="0070436B" w:rsidRPr="00105FBB">
        <w:rPr>
          <w:rFonts w:ascii="Arial" w:eastAsia="Times New Roman" w:hAnsi="Arial" w:cs="Arial"/>
          <w:lang w:val="en-GB"/>
        </w:rPr>
        <w:t>82,01</w:t>
      </w:r>
      <w:r w:rsidRPr="00105FBB">
        <w:rPr>
          <w:rFonts w:ascii="Arial" w:eastAsia="Times New Roman" w:hAnsi="Arial" w:cs="Arial"/>
          <w:lang w:val="en-GB"/>
        </w:rPr>
        <w:t xml:space="preserve">% a u </w:t>
      </w:r>
      <w:proofErr w:type="spellStart"/>
      <w:r w:rsidRPr="00105FBB">
        <w:rPr>
          <w:rFonts w:ascii="Arial" w:eastAsia="Times New Roman" w:hAnsi="Arial" w:cs="Arial"/>
          <w:lang w:val="en-GB"/>
        </w:rPr>
        <w:t>odnosu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na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prošlogodišnje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razdoblje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uvećani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su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za </w:t>
      </w:r>
      <w:r w:rsidR="0070436B" w:rsidRPr="00105FBB">
        <w:rPr>
          <w:rFonts w:ascii="Arial" w:eastAsia="Times New Roman" w:hAnsi="Arial" w:cs="Arial"/>
          <w:lang w:val="en-GB"/>
        </w:rPr>
        <w:t>39,54</w:t>
      </w:r>
      <w:r w:rsidRPr="00105FBB">
        <w:rPr>
          <w:rFonts w:ascii="Arial" w:eastAsia="Times New Roman" w:hAnsi="Arial" w:cs="Arial"/>
          <w:lang w:val="en-GB"/>
        </w:rPr>
        <w:t xml:space="preserve">% </w:t>
      </w:r>
    </w:p>
    <w:p w14:paraId="13FF1B5E" w14:textId="5C1483EF" w:rsidR="002F5DF1" w:rsidRPr="00105FBB" w:rsidRDefault="002F5DF1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r w:rsidRPr="00105FBB">
        <w:rPr>
          <w:rFonts w:ascii="Arial" w:eastAsia="Times New Roman" w:hAnsi="Arial" w:cs="Arial"/>
          <w:u w:val="single"/>
          <w:lang w:val="en-GB"/>
        </w:rPr>
        <w:t>Izvor 3.9</w:t>
      </w:r>
      <w:r w:rsidRPr="00105FBB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Pr="00105FBB">
        <w:rPr>
          <w:rFonts w:ascii="Arial" w:eastAsia="Times New Roman" w:hAnsi="Arial" w:cs="Arial"/>
          <w:lang w:val="en-GB"/>
        </w:rPr>
        <w:t>vlastiti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prihodi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Pr="00105FBB">
        <w:rPr>
          <w:rFonts w:ascii="Arial" w:eastAsia="Times New Roman" w:hAnsi="Arial" w:cs="Arial"/>
          <w:lang w:val="en-GB"/>
        </w:rPr>
        <w:t>realizirani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u </w:t>
      </w:r>
      <w:proofErr w:type="spellStart"/>
      <w:r w:rsidRPr="00105FBB">
        <w:rPr>
          <w:rFonts w:ascii="Arial" w:eastAsia="Times New Roman" w:hAnsi="Arial" w:cs="Arial"/>
          <w:lang w:val="en-GB"/>
        </w:rPr>
        <w:t>postotku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od </w:t>
      </w:r>
      <w:r w:rsidR="0070436B" w:rsidRPr="00105FBB">
        <w:rPr>
          <w:rFonts w:ascii="Arial" w:eastAsia="Times New Roman" w:hAnsi="Arial" w:cs="Arial"/>
          <w:lang w:val="en-GB"/>
        </w:rPr>
        <w:t>59,44</w:t>
      </w:r>
      <w:r w:rsidRPr="00105FBB">
        <w:rPr>
          <w:rFonts w:ascii="Arial" w:eastAsia="Times New Roman" w:hAnsi="Arial" w:cs="Arial"/>
          <w:lang w:val="en-GB"/>
        </w:rPr>
        <w:t xml:space="preserve">% plana </w:t>
      </w:r>
      <w:proofErr w:type="spellStart"/>
      <w:r w:rsidRPr="00105FBB">
        <w:rPr>
          <w:rFonts w:ascii="Arial" w:eastAsia="Times New Roman" w:hAnsi="Arial" w:cs="Arial"/>
          <w:lang w:val="en-GB"/>
        </w:rPr>
        <w:t>proračuna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r w:rsidR="00105FBB" w:rsidRPr="00105FBB">
        <w:rPr>
          <w:rFonts w:ascii="Arial" w:eastAsia="Times New Roman" w:hAnsi="Arial" w:cs="Arial"/>
          <w:lang w:val="en-GB"/>
        </w:rPr>
        <w:t>19,52</w:t>
      </w:r>
      <w:r w:rsidRPr="00105FBB">
        <w:rPr>
          <w:rFonts w:ascii="Arial" w:eastAsia="Times New Roman" w:hAnsi="Arial" w:cs="Arial"/>
          <w:lang w:val="en-GB"/>
        </w:rPr>
        <w:t xml:space="preserve">% </w:t>
      </w:r>
      <w:proofErr w:type="spellStart"/>
      <w:r w:rsidRPr="00105FBB">
        <w:rPr>
          <w:rFonts w:ascii="Arial" w:eastAsia="Times New Roman" w:hAnsi="Arial" w:cs="Arial"/>
          <w:lang w:val="en-GB"/>
        </w:rPr>
        <w:t>više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od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prošlogodišnjeg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proofErr w:type="gramStart"/>
      <w:r w:rsidRPr="00105FBB">
        <w:rPr>
          <w:rFonts w:ascii="Arial" w:eastAsia="Times New Roman" w:hAnsi="Arial" w:cs="Arial"/>
          <w:lang w:val="en-GB"/>
        </w:rPr>
        <w:t>izvještaja</w:t>
      </w:r>
      <w:proofErr w:type="spellEnd"/>
      <w:proofErr w:type="gramEnd"/>
    </w:p>
    <w:p w14:paraId="5D47CCCF" w14:textId="74663845" w:rsidR="002F5DF1" w:rsidRPr="00105FBB" w:rsidRDefault="002F5DF1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r w:rsidRPr="00105FBB">
        <w:rPr>
          <w:rFonts w:ascii="Arial" w:eastAsia="Times New Roman" w:hAnsi="Arial" w:cs="Arial"/>
          <w:u w:val="single"/>
          <w:lang w:val="en-GB"/>
        </w:rPr>
        <w:t>Izvor 4.9</w:t>
      </w:r>
      <w:r w:rsidRPr="00105FBB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Pr="00105FBB">
        <w:rPr>
          <w:rFonts w:ascii="Arial" w:eastAsia="Times New Roman" w:hAnsi="Arial" w:cs="Arial"/>
          <w:lang w:val="en-GB"/>
        </w:rPr>
        <w:t>prihodi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za </w:t>
      </w:r>
      <w:proofErr w:type="spellStart"/>
      <w:r w:rsidRPr="00105FBB">
        <w:rPr>
          <w:rFonts w:ascii="Arial" w:eastAsia="Times New Roman" w:hAnsi="Arial" w:cs="Arial"/>
          <w:lang w:val="en-GB"/>
        </w:rPr>
        <w:t>posebne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namjene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– </w:t>
      </w:r>
      <w:proofErr w:type="spellStart"/>
      <w:proofErr w:type="gramStart"/>
      <w:r w:rsidRPr="00105FBB">
        <w:rPr>
          <w:rFonts w:ascii="Arial" w:eastAsia="Times New Roman" w:hAnsi="Arial" w:cs="Arial"/>
          <w:lang w:val="en-GB"/>
        </w:rPr>
        <w:t>ostvareni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r w:rsidR="00105FBB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su</w:t>
      </w:r>
      <w:proofErr w:type="spellEnd"/>
      <w:proofErr w:type="gramEnd"/>
      <w:r w:rsidR="00105FBB" w:rsidRPr="00105FBB">
        <w:rPr>
          <w:rFonts w:ascii="Arial" w:eastAsia="Times New Roman" w:hAnsi="Arial" w:cs="Arial"/>
          <w:lang w:val="en-GB"/>
        </w:rPr>
        <w:t xml:space="preserve"> </w:t>
      </w:r>
      <w:r w:rsidRPr="00105FBB">
        <w:rPr>
          <w:rFonts w:ascii="Arial" w:eastAsia="Times New Roman" w:hAnsi="Arial" w:cs="Arial"/>
          <w:lang w:val="en-GB"/>
        </w:rPr>
        <w:t>1</w:t>
      </w:r>
      <w:r w:rsidR="00105FBB" w:rsidRPr="00105FBB">
        <w:rPr>
          <w:rFonts w:ascii="Arial" w:eastAsia="Times New Roman" w:hAnsi="Arial" w:cs="Arial"/>
          <w:lang w:val="en-GB"/>
        </w:rPr>
        <w:t>4,43</w:t>
      </w:r>
      <w:r w:rsidRPr="00105FBB">
        <w:rPr>
          <w:rFonts w:ascii="Arial" w:eastAsia="Times New Roman" w:hAnsi="Arial" w:cs="Arial"/>
          <w:lang w:val="en-GB"/>
        </w:rPr>
        <w:t xml:space="preserve">%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manje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od </w:t>
      </w:r>
      <w:proofErr w:type="spellStart"/>
      <w:r w:rsidRPr="00105FBB">
        <w:rPr>
          <w:rFonts w:ascii="Arial" w:eastAsia="Times New Roman" w:hAnsi="Arial" w:cs="Arial"/>
          <w:lang w:val="en-GB"/>
        </w:rPr>
        <w:t>tekućeg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plana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r w:rsidR="00105FBB" w:rsidRPr="00105FBB">
        <w:rPr>
          <w:rFonts w:ascii="Arial" w:eastAsia="Times New Roman" w:hAnsi="Arial" w:cs="Arial"/>
          <w:lang w:val="en-GB"/>
        </w:rPr>
        <w:t>32,53</w:t>
      </w:r>
      <w:r w:rsidRPr="00105FBB">
        <w:rPr>
          <w:rFonts w:ascii="Arial" w:eastAsia="Times New Roman" w:hAnsi="Arial" w:cs="Arial"/>
          <w:lang w:val="en-GB"/>
        </w:rPr>
        <w:t xml:space="preserve">% </w:t>
      </w:r>
      <w:proofErr w:type="spellStart"/>
      <w:r w:rsidRPr="00105FBB">
        <w:rPr>
          <w:rFonts w:ascii="Arial" w:eastAsia="Times New Roman" w:hAnsi="Arial" w:cs="Arial"/>
          <w:lang w:val="en-GB"/>
        </w:rPr>
        <w:t>manje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od </w:t>
      </w:r>
      <w:proofErr w:type="spellStart"/>
      <w:r w:rsidRPr="00105FBB">
        <w:rPr>
          <w:rFonts w:ascii="Arial" w:eastAsia="Times New Roman" w:hAnsi="Arial" w:cs="Arial"/>
          <w:lang w:val="en-GB"/>
        </w:rPr>
        <w:t>finan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. </w:t>
      </w:r>
      <w:proofErr w:type="spellStart"/>
      <w:r w:rsidRPr="00105FBB">
        <w:rPr>
          <w:rFonts w:ascii="Arial" w:eastAsia="Times New Roman" w:hAnsi="Arial" w:cs="Arial"/>
          <w:lang w:val="en-GB"/>
        </w:rPr>
        <w:t>Izvještaja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r w:rsidR="00105FBB" w:rsidRPr="00105FBB">
        <w:rPr>
          <w:rFonts w:ascii="Arial" w:eastAsia="Times New Roman" w:hAnsi="Arial" w:cs="Arial"/>
          <w:lang w:val="en-GB"/>
        </w:rPr>
        <w:t>12</w:t>
      </w:r>
      <w:r w:rsidRPr="00105FBB">
        <w:rPr>
          <w:rFonts w:ascii="Arial" w:eastAsia="Times New Roman" w:hAnsi="Arial" w:cs="Arial"/>
          <w:lang w:val="en-GB"/>
        </w:rPr>
        <w:t>-2022</w:t>
      </w:r>
      <w:r w:rsidR="00105FBB" w:rsidRPr="00105FBB">
        <w:rPr>
          <w:rFonts w:ascii="Arial" w:eastAsia="Times New Roman" w:hAnsi="Arial" w:cs="Arial"/>
          <w:lang w:val="en-GB"/>
        </w:rPr>
        <w:t>.</w:t>
      </w:r>
    </w:p>
    <w:p w14:paraId="638F4EF3" w14:textId="07805E2F" w:rsidR="002F5DF1" w:rsidRPr="00105FBB" w:rsidRDefault="002F5DF1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r w:rsidRPr="00105FBB">
        <w:rPr>
          <w:rFonts w:ascii="Arial" w:eastAsia="Times New Roman" w:hAnsi="Arial" w:cs="Arial"/>
          <w:u w:val="single"/>
          <w:lang w:val="en-GB"/>
        </w:rPr>
        <w:t xml:space="preserve">Izvor </w:t>
      </w:r>
      <w:r w:rsidR="00DE05B0" w:rsidRPr="00105FBB">
        <w:rPr>
          <w:rFonts w:ascii="Arial" w:eastAsia="Times New Roman" w:hAnsi="Arial" w:cs="Arial"/>
          <w:u w:val="single"/>
          <w:lang w:val="en-GB"/>
        </w:rPr>
        <w:t>5.1.</w:t>
      </w:r>
      <w:r w:rsidR="00DE05B0" w:rsidRPr="00105FBB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="00DE05B0" w:rsidRPr="00105FBB">
        <w:rPr>
          <w:rFonts w:ascii="Arial" w:eastAsia="Times New Roman" w:hAnsi="Arial" w:cs="Arial"/>
          <w:lang w:val="en-GB"/>
        </w:rPr>
        <w:t>potpore</w:t>
      </w:r>
      <w:proofErr w:type="spellEnd"/>
      <w:r w:rsidR="00DE05B0" w:rsidRPr="00105FBB">
        <w:rPr>
          <w:rFonts w:ascii="Arial" w:eastAsia="Times New Roman" w:hAnsi="Arial" w:cs="Arial"/>
          <w:lang w:val="en-GB"/>
        </w:rPr>
        <w:t xml:space="preserve"> za </w:t>
      </w:r>
      <w:proofErr w:type="spellStart"/>
      <w:r w:rsidR="00DE05B0" w:rsidRPr="00105FBB">
        <w:rPr>
          <w:rFonts w:ascii="Arial" w:eastAsia="Times New Roman" w:hAnsi="Arial" w:cs="Arial"/>
          <w:lang w:val="en-GB"/>
        </w:rPr>
        <w:t>decentralizirane</w:t>
      </w:r>
      <w:proofErr w:type="spellEnd"/>
      <w:r w:rsidR="00DE05B0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 w:rsidRPr="00105FBB">
        <w:rPr>
          <w:rFonts w:ascii="Arial" w:eastAsia="Times New Roman" w:hAnsi="Arial" w:cs="Arial"/>
          <w:lang w:val="en-GB"/>
        </w:rPr>
        <w:t>funkcije</w:t>
      </w:r>
      <w:proofErr w:type="spellEnd"/>
      <w:r w:rsidR="00DE05B0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 w:rsidRPr="00105FBB">
        <w:rPr>
          <w:rFonts w:ascii="Arial" w:eastAsia="Times New Roman" w:hAnsi="Arial" w:cs="Arial"/>
          <w:lang w:val="en-GB"/>
        </w:rPr>
        <w:t>osnovnog</w:t>
      </w:r>
      <w:proofErr w:type="spellEnd"/>
      <w:r w:rsidR="00DE05B0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 w:rsidRPr="00105FBB">
        <w:rPr>
          <w:rFonts w:ascii="Arial" w:eastAsia="Times New Roman" w:hAnsi="Arial" w:cs="Arial"/>
          <w:lang w:val="en-GB"/>
        </w:rPr>
        <w:t>obrazovanja</w:t>
      </w:r>
      <w:proofErr w:type="spellEnd"/>
      <w:r w:rsidR="00DE05B0" w:rsidRPr="00105FBB">
        <w:rPr>
          <w:rFonts w:ascii="Arial" w:eastAsia="Times New Roman" w:hAnsi="Arial" w:cs="Arial"/>
          <w:lang w:val="en-GB"/>
        </w:rPr>
        <w:t xml:space="preserve"> – u </w:t>
      </w:r>
      <w:proofErr w:type="spellStart"/>
      <w:r w:rsidR="00DE05B0" w:rsidRPr="00105FBB">
        <w:rPr>
          <w:rFonts w:ascii="Arial" w:eastAsia="Times New Roman" w:hAnsi="Arial" w:cs="Arial"/>
          <w:lang w:val="en-GB"/>
        </w:rPr>
        <w:t>odnosu</w:t>
      </w:r>
      <w:proofErr w:type="spellEnd"/>
      <w:r w:rsidR="00DE05B0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 w:rsidRPr="00105FBB">
        <w:rPr>
          <w:rFonts w:ascii="Arial" w:eastAsia="Times New Roman" w:hAnsi="Arial" w:cs="Arial"/>
          <w:lang w:val="en-GB"/>
        </w:rPr>
        <w:t>na</w:t>
      </w:r>
      <w:proofErr w:type="spellEnd"/>
      <w:r w:rsidR="00DE05B0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 w:rsidRPr="00105FBB">
        <w:rPr>
          <w:rFonts w:ascii="Arial" w:eastAsia="Times New Roman" w:hAnsi="Arial" w:cs="Arial"/>
          <w:lang w:val="en-GB"/>
        </w:rPr>
        <w:t>tekući</w:t>
      </w:r>
      <w:proofErr w:type="spellEnd"/>
      <w:r w:rsidR="00DE05B0" w:rsidRPr="00105FBB">
        <w:rPr>
          <w:rFonts w:ascii="Arial" w:eastAsia="Times New Roman" w:hAnsi="Arial" w:cs="Arial"/>
          <w:lang w:val="en-GB"/>
        </w:rPr>
        <w:t xml:space="preserve"> plan </w:t>
      </w:r>
      <w:proofErr w:type="spellStart"/>
      <w:r w:rsidR="00DE05B0" w:rsidRPr="00105FBB">
        <w:rPr>
          <w:rFonts w:ascii="Arial" w:eastAsia="Times New Roman" w:hAnsi="Arial" w:cs="Arial"/>
          <w:lang w:val="en-GB"/>
        </w:rPr>
        <w:t>ostvareno</w:t>
      </w:r>
      <w:proofErr w:type="spellEnd"/>
      <w:r w:rsidR="00DE05B0" w:rsidRPr="00105FBB">
        <w:rPr>
          <w:rFonts w:ascii="Arial" w:eastAsia="Times New Roman" w:hAnsi="Arial" w:cs="Arial"/>
          <w:lang w:val="en-GB"/>
        </w:rPr>
        <w:t xml:space="preserve"> </w:t>
      </w:r>
      <w:r w:rsidR="00105FBB" w:rsidRPr="00105FBB">
        <w:rPr>
          <w:rFonts w:ascii="Arial" w:eastAsia="Times New Roman" w:hAnsi="Arial" w:cs="Arial"/>
          <w:lang w:val="en-GB"/>
        </w:rPr>
        <w:t>98,41</w:t>
      </w:r>
      <w:r w:rsidR="00DE05B0" w:rsidRPr="00105FBB">
        <w:rPr>
          <w:rFonts w:ascii="Arial" w:eastAsia="Times New Roman" w:hAnsi="Arial" w:cs="Arial"/>
          <w:lang w:val="en-GB"/>
        </w:rPr>
        <w:t xml:space="preserve">%, a </w:t>
      </w:r>
      <w:proofErr w:type="spellStart"/>
      <w:r w:rsidR="00DE05B0" w:rsidRPr="00105FBB">
        <w:rPr>
          <w:rFonts w:ascii="Arial" w:eastAsia="Times New Roman" w:hAnsi="Arial" w:cs="Arial"/>
          <w:lang w:val="en-GB"/>
        </w:rPr>
        <w:t>na</w:t>
      </w:r>
      <w:proofErr w:type="spellEnd"/>
      <w:r w:rsidR="00DE05B0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 w:rsidRPr="00105FBB">
        <w:rPr>
          <w:rFonts w:ascii="Arial" w:eastAsia="Times New Roman" w:hAnsi="Arial" w:cs="Arial"/>
          <w:lang w:val="en-GB"/>
        </w:rPr>
        <w:t>lanjsko</w:t>
      </w:r>
      <w:proofErr w:type="spellEnd"/>
      <w:r w:rsidR="00DE05B0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DE05B0" w:rsidRPr="00105FBB">
        <w:rPr>
          <w:rFonts w:ascii="Arial" w:eastAsia="Times New Roman" w:hAnsi="Arial" w:cs="Arial"/>
          <w:lang w:val="en-GB"/>
        </w:rPr>
        <w:t>izvješće</w:t>
      </w:r>
      <w:proofErr w:type="spellEnd"/>
      <w:r w:rsidR="00DE05B0" w:rsidRPr="00105FBB">
        <w:rPr>
          <w:rFonts w:ascii="Arial" w:eastAsia="Times New Roman" w:hAnsi="Arial" w:cs="Arial"/>
          <w:lang w:val="en-GB"/>
        </w:rPr>
        <w:t xml:space="preserve"> </w:t>
      </w:r>
      <w:r w:rsidR="00105FBB" w:rsidRPr="00105FBB">
        <w:rPr>
          <w:rFonts w:ascii="Arial" w:eastAsia="Times New Roman" w:hAnsi="Arial" w:cs="Arial"/>
          <w:lang w:val="en-GB"/>
        </w:rPr>
        <w:t xml:space="preserve">9,97%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više</w:t>
      </w:r>
      <w:proofErr w:type="spellEnd"/>
    </w:p>
    <w:p w14:paraId="16B5A6EA" w14:textId="1FDF04E3" w:rsidR="00DE05B0" w:rsidRPr="00105FBB" w:rsidRDefault="00DE05B0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r w:rsidRPr="00105FBB">
        <w:rPr>
          <w:rFonts w:ascii="Arial" w:eastAsia="Times New Roman" w:hAnsi="Arial" w:cs="Arial"/>
          <w:u w:val="single"/>
          <w:lang w:val="en-GB"/>
        </w:rPr>
        <w:t>Izvor 5.9.000001</w:t>
      </w:r>
      <w:r w:rsidRPr="00105FBB">
        <w:rPr>
          <w:rFonts w:ascii="Arial" w:eastAsia="Times New Roman" w:hAnsi="Arial" w:cs="Arial"/>
          <w:lang w:val="en-GB"/>
        </w:rPr>
        <w:t xml:space="preserve">. – </w:t>
      </w:r>
      <w:proofErr w:type="spellStart"/>
      <w:r w:rsidRPr="00105FBB">
        <w:rPr>
          <w:rFonts w:ascii="Arial" w:eastAsia="Times New Roman" w:hAnsi="Arial" w:cs="Arial"/>
          <w:lang w:val="en-GB"/>
        </w:rPr>
        <w:t>pomoći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Pr="00105FBB">
        <w:rPr>
          <w:rFonts w:ascii="Arial" w:eastAsia="Times New Roman" w:hAnsi="Arial" w:cs="Arial"/>
          <w:lang w:val="en-GB"/>
        </w:rPr>
        <w:t>prihodi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korisnika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– u </w:t>
      </w:r>
      <w:proofErr w:type="spellStart"/>
      <w:r w:rsidRPr="00105FBB">
        <w:rPr>
          <w:rFonts w:ascii="Arial" w:eastAsia="Times New Roman" w:hAnsi="Arial" w:cs="Arial"/>
          <w:lang w:val="en-GB"/>
        </w:rPr>
        <w:t>odnosu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na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tekući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plan </w:t>
      </w:r>
      <w:proofErr w:type="spellStart"/>
      <w:r w:rsidRPr="00105FBB">
        <w:rPr>
          <w:rFonts w:ascii="Arial" w:eastAsia="Times New Roman" w:hAnsi="Arial" w:cs="Arial"/>
          <w:lang w:val="en-GB"/>
        </w:rPr>
        <w:t>ostvareno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r w:rsidR="00105FBB" w:rsidRPr="00105FBB">
        <w:rPr>
          <w:rFonts w:ascii="Arial" w:eastAsia="Times New Roman" w:hAnsi="Arial" w:cs="Arial"/>
          <w:lang w:val="en-GB"/>
        </w:rPr>
        <w:t>85,16</w:t>
      </w:r>
      <w:r w:rsidRPr="00105FBB">
        <w:rPr>
          <w:rFonts w:ascii="Arial" w:eastAsia="Times New Roman" w:hAnsi="Arial" w:cs="Arial"/>
          <w:lang w:val="en-GB"/>
        </w:rPr>
        <w:t xml:space="preserve">% </w:t>
      </w:r>
      <w:proofErr w:type="spellStart"/>
      <w:r w:rsidRPr="00105FBB">
        <w:rPr>
          <w:rFonts w:ascii="Arial" w:eastAsia="Times New Roman" w:hAnsi="Arial" w:cs="Arial"/>
          <w:lang w:val="en-GB"/>
        </w:rPr>
        <w:t>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r w:rsidR="00105FBB" w:rsidRPr="00105FBB">
        <w:rPr>
          <w:rFonts w:ascii="Arial" w:eastAsia="Times New Roman" w:hAnsi="Arial" w:cs="Arial"/>
          <w:lang w:val="en-GB"/>
        </w:rPr>
        <w:t>160,87</w:t>
      </w:r>
      <w:r w:rsidRPr="00105FBB">
        <w:rPr>
          <w:rFonts w:ascii="Arial" w:eastAsia="Times New Roman" w:hAnsi="Arial" w:cs="Arial"/>
          <w:lang w:val="en-GB"/>
        </w:rPr>
        <w:t>%</w:t>
      </w:r>
      <w:r w:rsidR="00105FBB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više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proofErr w:type="gramStart"/>
      <w:r w:rsidR="00105FBB" w:rsidRPr="00105FBB">
        <w:rPr>
          <w:rFonts w:ascii="Arial" w:eastAsia="Times New Roman" w:hAnsi="Arial" w:cs="Arial"/>
          <w:lang w:val="en-GB"/>
        </w:rPr>
        <w:t>od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 xml:space="preserve"> </w:t>
      </w:r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izvještajnog</w:t>
      </w:r>
      <w:proofErr w:type="spellEnd"/>
      <w:proofErr w:type="gram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razdoblja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r w:rsidR="00105FBB" w:rsidRPr="00105FBB">
        <w:rPr>
          <w:rFonts w:ascii="Arial" w:eastAsia="Times New Roman" w:hAnsi="Arial" w:cs="Arial"/>
          <w:lang w:val="en-GB"/>
        </w:rPr>
        <w:t>12</w:t>
      </w:r>
      <w:r w:rsidRPr="00105FBB">
        <w:rPr>
          <w:rFonts w:ascii="Arial" w:eastAsia="Times New Roman" w:hAnsi="Arial" w:cs="Arial"/>
          <w:lang w:val="en-GB"/>
        </w:rPr>
        <w:t>-2022</w:t>
      </w:r>
      <w:r w:rsidR="00105FBB" w:rsidRPr="00105FBB">
        <w:rPr>
          <w:rFonts w:ascii="Arial" w:eastAsia="Times New Roman" w:hAnsi="Arial" w:cs="Arial"/>
          <w:lang w:val="en-GB"/>
        </w:rPr>
        <w:t>.</w:t>
      </w:r>
    </w:p>
    <w:p w14:paraId="3931B36D" w14:textId="352B511E" w:rsidR="00DE05B0" w:rsidRPr="00105FBB" w:rsidRDefault="00DE05B0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r w:rsidRPr="00105FBB">
        <w:rPr>
          <w:rFonts w:ascii="Arial" w:eastAsia="Times New Roman" w:hAnsi="Arial" w:cs="Arial"/>
          <w:u w:val="single"/>
          <w:lang w:val="en-GB"/>
        </w:rPr>
        <w:t>Izvor 5.9.000003</w:t>
      </w:r>
      <w:r w:rsidRPr="00105FBB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Pr="00105FBB">
        <w:rPr>
          <w:rFonts w:ascii="Arial" w:eastAsia="Times New Roman" w:hAnsi="Arial" w:cs="Arial"/>
          <w:lang w:val="en-GB"/>
        </w:rPr>
        <w:t>državna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proofErr w:type="gramStart"/>
      <w:r w:rsidRPr="00105FBB">
        <w:rPr>
          <w:rFonts w:ascii="Arial" w:eastAsia="Times New Roman" w:hAnsi="Arial" w:cs="Arial"/>
          <w:lang w:val="en-GB"/>
        </w:rPr>
        <w:t>riznica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 -</w:t>
      </w:r>
      <w:proofErr w:type="gram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ostvareno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r w:rsidR="00105FBB" w:rsidRPr="00105FBB">
        <w:rPr>
          <w:rFonts w:ascii="Arial" w:eastAsia="Times New Roman" w:hAnsi="Arial" w:cs="Arial"/>
          <w:lang w:val="en-GB"/>
        </w:rPr>
        <w:t>91,41</w:t>
      </w:r>
      <w:r w:rsidRPr="00105FBB">
        <w:rPr>
          <w:rFonts w:ascii="Arial" w:eastAsia="Times New Roman" w:hAnsi="Arial" w:cs="Arial"/>
          <w:lang w:val="en-GB"/>
        </w:rPr>
        <w:t xml:space="preserve">% </w:t>
      </w:r>
      <w:proofErr w:type="spellStart"/>
      <w:r w:rsidRPr="00105FBB">
        <w:rPr>
          <w:rFonts w:ascii="Arial" w:eastAsia="Times New Roman" w:hAnsi="Arial" w:cs="Arial"/>
          <w:lang w:val="en-GB"/>
        </w:rPr>
        <w:t>od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plana </w:t>
      </w:r>
      <w:proofErr w:type="spellStart"/>
      <w:r w:rsidRPr="00105FBB">
        <w:rPr>
          <w:rFonts w:ascii="Arial" w:eastAsia="Times New Roman" w:hAnsi="Arial" w:cs="Arial"/>
          <w:lang w:val="en-GB"/>
        </w:rPr>
        <w:t>tj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. </w:t>
      </w:r>
      <w:r w:rsidR="00105FBB" w:rsidRPr="00105FBB">
        <w:rPr>
          <w:rFonts w:ascii="Arial" w:eastAsia="Times New Roman" w:hAnsi="Arial" w:cs="Arial"/>
          <w:lang w:val="en-GB"/>
        </w:rPr>
        <w:t>17,08</w:t>
      </w:r>
      <w:r w:rsidRPr="00105FBB">
        <w:rPr>
          <w:rFonts w:ascii="Arial" w:eastAsia="Times New Roman" w:hAnsi="Arial" w:cs="Arial"/>
          <w:lang w:val="en-GB"/>
        </w:rPr>
        <w:t xml:space="preserve">% </w:t>
      </w:r>
      <w:proofErr w:type="spellStart"/>
      <w:r w:rsidRPr="00105FBB">
        <w:rPr>
          <w:rFonts w:ascii="Arial" w:eastAsia="Times New Roman" w:hAnsi="Arial" w:cs="Arial"/>
          <w:lang w:val="en-GB"/>
        </w:rPr>
        <w:t>više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od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lanjskog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proofErr w:type="gramStart"/>
      <w:r w:rsidRPr="00105FBB">
        <w:rPr>
          <w:rFonts w:ascii="Arial" w:eastAsia="Times New Roman" w:hAnsi="Arial" w:cs="Arial"/>
          <w:lang w:val="en-GB"/>
        </w:rPr>
        <w:t>izvještaja</w:t>
      </w:r>
      <w:proofErr w:type="spellEnd"/>
      <w:proofErr w:type="gramEnd"/>
    </w:p>
    <w:p w14:paraId="3B35499B" w14:textId="1B784B59" w:rsidR="00DE05B0" w:rsidRPr="00105FBB" w:rsidRDefault="00DE05B0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r w:rsidRPr="00105FBB">
        <w:rPr>
          <w:rFonts w:ascii="Arial" w:eastAsia="Times New Roman" w:hAnsi="Arial" w:cs="Arial"/>
          <w:u w:val="single"/>
          <w:lang w:val="en-GB"/>
        </w:rPr>
        <w:t>Izvor 6.9</w:t>
      </w:r>
      <w:r w:rsidRPr="00105FBB">
        <w:rPr>
          <w:rFonts w:ascii="Arial" w:eastAsia="Times New Roman" w:hAnsi="Arial" w:cs="Arial"/>
          <w:lang w:val="en-GB"/>
        </w:rPr>
        <w:t xml:space="preserve">. – </w:t>
      </w:r>
      <w:proofErr w:type="spellStart"/>
      <w:r w:rsidRPr="00105FBB">
        <w:rPr>
          <w:rFonts w:ascii="Arial" w:eastAsia="Times New Roman" w:hAnsi="Arial" w:cs="Arial"/>
          <w:lang w:val="en-GB"/>
        </w:rPr>
        <w:t>donacije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Pr="00105FBB">
        <w:rPr>
          <w:rFonts w:ascii="Arial" w:eastAsia="Times New Roman" w:hAnsi="Arial" w:cs="Arial"/>
          <w:lang w:val="en-GB"/>
        </w:rPr>
        <w:t>planirali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smo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donacije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r w:rsidR="00105FBB" w:rsidRPr="00105FBB">
        <w:rPr>
          <w:rFonts w:ascii="Arial" w:eastAsia="Times New Roman" w:hAnsi="Arial" w:cs="Arial"/>
          <w:lang w:val="en-GB"/>
        </w:rPr>
        <w:t xml:space="preserve">u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visini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 xml:space="preserve"> od 500,00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eura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 xml:space="preserve"> </w:t>
      </w:r>
      <w:proofErr w:type="gramStart"/>
      <w:r w:rsidR="00105FBB" w:rsidRPr="00105FBB">
        <w:rPr>
          <w:rFonts w:ascii="Arial" w:eastAsia="Times New Roman" w:hAnsi="Arial" w:cs="Arial"/>
          <w:lang w:val="en-GB"/>
        </w:rPr>
        <w:t>a</w:t>
      </w:r>
      <w:proofErr w:type="gramEnd"/>
      <w:r w:rsidR="00105FBB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ostvarili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prihod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 xml:space="preserve"> od 747,73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eura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 xml:space="preserve">. U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prošlogodišnjem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izvještaju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nismo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imali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donacija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>.</w:t>
      </w:r>
    </w:p>
    <w:p w14:paraId="5D9C0131" w14:textId="7B460473" w:rsidR="00DE05B0" w:rsidRPr="00105FBB" w:rsidRDefault="00DE05B0" w:rsidP="00597F12">
      <w:pPr>
        <w:spacing w:after="0"/>
        <w:jc w:val="both"/>
        <w:rPr>
          <w:rFonts w:ascii="Arial" w:eastAsia="Times New Roman" w:hAnsi="Arial" w:cs="Arial"/>
          <w:lang w:val="en-GB"/>
        </w:rPr>
      </w:pPr>
      <w:r w:rsidRPr="00105FBB">
        <w:rPr>
          <w:rFonts w:ascii="Arial" w:eastAsia="Times New Roman" w:hAnsi="Arial" w:cs="Arial"/>
          <w:u w:val="single"/>
          <w:lang w:val="en-GB"/>
        </w:rPr>
        <w:lastRenderedPageBreak/>
        <w:t>Izvor 7.9</w:t>
      </w:r>
      <w:r w:rsidRPr="00105FBB">
        <w:rPr>
          <w:rFonts w:ascii="Arial" w:eastAsia="Times New Roman" w:hAnsi="Arial" w:cs="Arial"/>
          <w:lang w:val="en-GB"/>
        </w:rPr>
        <w:t xml:space="preserve">. – </w:t>
      </w:r>
      <w:proofErr w:type="spellStart"/>
      <w:r w:rsidRPr="00105FBB">
        <w:rPr>
          <w:rFonts w:ascii="Arial" w:eastAsia="Times New Roman" w:hAnsi="Arial" w:cs="Arial"/>
          <w:lang w:val="en-GB"/>
        </w:rPr>
        <w:t>prihodi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od </w:t>
      </w:r>
      <w:proofErr w:type="spellStart"/>
      <w:r w:rsidRPr="00105FBB">
        <w:rPr>
          <w:rFonts w:ascii="Arial" w:eastAsia="Times New Roman" w:hAnsi="Arial" w:cs="Arial"/>
          <w:lang w:val="en-GB"/>
        </w:rPr>
        <w:t>naknada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šteta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po </w:t>
      </w:r>
      <w:proofErr w:type="spellStart"/>
      <w:r w:rsidRPr="00105FBB">
        <w:rPr>
          <w:rFonts w:ascii="Arial" w:eastAsia="Times New Roman" w:hAnsi="Arial" w:cs="Arial"/>
          <w:lang w:val="en-GB"/>
        </w:rPr>
        <w:t>osnovi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105FBB">
        <w:rPr>
          <w:rFonts w:ascii="Arial" w:eastAsia="Times New Roman" w:hAnsi="Arial" w:cs="Arial"/>
          <w:lang w:val="en-GB"/>
        </w:rPr>
        <w:t>osiguranja</w:t>
      </w:r>
      <w:proofErr w:type="spellEnd"/>
      <w:r w:rsidRPr="00105FBB">
        <w:rPr>
          <w:rFonts w:ascii="Arial" w:eastAsia="Times New Roman" w:hAnsi="Arial" w:cs="Arial"/>
          <w:lang w:val="en-GB"/>
        </w:rPr>
        <w:t xml:space="preserve"> </w:t>
      </w:r>
      <w:r w:rsidR="00881CA9" w:rsidRPr="00105FBB">
        <w:rPr>
          <w:rFonts w:ascii="Arial" w:eastAsia="Times New Roman" w:hAnsi="Arial" w:cs="Arial"/>
          <w:lang w:val="en-GB"/>
        </w:rPr>
        <w:t>–</w:t>
      </w:r>
      <w:r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881CA9" w:rsidRPr="00105FBB">
        <w:rPr>
          <w:rFonts w:ascii="Arial" w:eastAsia="Times New Roman" w:hAnsi="Arial" w:cs="Arial"/>
          <w:lang w:val="en-GB"/>
        </w:rPr>
        <w:t>planirali</w:t>
      </w:r>
      <w:proofErr w:type="spellEnd"/>
      <w:r w:rsidR="00881CA9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881CA9" w:rsidRPr="00105FBB">
        <w:rPr>
          <w:rFonts w:ascii="Arial" w:eastAsia="Times New Roman" w:hAnsi="Arial" w:cs="Arial"/>
          <w:lang w:val="en-GB"/>
        </w:rPr>
        <w:t>smo</w:t>
      </w:r>
      <w:proofErr w:type="spellEnd"/>
      <w:r w:rsidR="00881CA9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881CA9" w:rsidRPr="00105FBB">
        <w:rPr>
          <w:rFonts w:ascii="Arial" w:eastAsia="Times New Roman" w:hAnsi="Arial" w:cs="Arial"/>
          <w:lang w:val="en-GB"/>
        </w:rPr>
        <w:t>na</w:t>
      </w:r>
      <w:proofErr w:type="spellEnd"/>
      <w:r w:rsidR="00881CA9" w:rsidRPr="00105FBB">
        <w:rPr>
          <w:rFonts w:ascii="Arial" w:eastAsia="Times New Roman" w:hAnsi="Arial" w:cs="Arial"/>
          <w:lang w:val="en-GB"/>
        </w:rPr>
        <w:t xml:space="preserve"> tom </w:t>
      </w:r>
      <w:proofErr w:type="spellStart"/>
      <w:r w:rsidR="00881CA9" w:rsidRPr="00105FBB">
        <w:rPr>
          <w:rFonts w:ascii="Arial" w:eastAsia="Times New Roman" w:hAnsi="Arial" w:cs="Arial"/>
          <w:lang w:val="en-GB"/>
        </w:rPr>
        <w:t>izvoru</w:t>
      </w:r>
      <w:proofErr w:type="spellEnd"/>
      <w:r w:rsidR="00881CA9" w:rsidRPr="00105FBB">
        <w:rPr>
          <w:rFonts w:ascii="Arial" w:eastAsia="Times New Roman" w:hAnsi="Arial" w:cs="Arial"/>
          <w:lang w:val="en-GB"/>
        </w:rPr>
        <w:t xml:space="preserve"> 4.</w:t>
      </w:r>
      <w:r w:rsidR="00105FBB" w:rsidRPr="00105FBB">
        <w:rPr>
          <w:rFonts w:ascii="Arial" w:eastAsia="Times New Roman" w:hAnsi="Arial" w:cs="Arial"/>
          <w:lang w:val="en-GB"/>
        </w:rPr>
        <w:t>620,00</w:t>
      </w:r>
      <w:r w:rsidR="00881CA9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881CA9" w:rsidRPr="00105FBB">
        <w:rPr>
          <w:rFonts w:ascii="Arial" w:eastAsia="Times New Roman" w:hAnsi="Arial" w:cs="Arial"/>
          <w:lang w:val="en-GB"/>
        </w:rPr>
        <w:t>eura</w:t>
      </w:r>
      <w:proofErr w:type="spellEnd"/>
      <w:r w:rsidR="00881CA9" w:rsidRPr="00105FBB">
        <w:rPr>
          <w:rFonts w:ascii="Arial" w:eastAsia="Times New Roman" w:hAnsi="Arial" w:cs="Arial"/>
          <w:lang w:val="en-GB"/>
        </w:rPr>
        <w:t xml:space="preserve"> a </w:t>
      </w:r>
      <w:proofErr w:type="spellStart"/>
      <w:r w:rsidR="00881CA9" w:rsidRPr="00105FBB">
        <w:rPr>
          <w:rFonts w:ascii="Arial" w:eastAsia="Times New Roman" w:hAnsi="Arial" w:cs="Arial"/>
          <w:lang w:val="en-GB"/>
        </w:rPr>
        <w:t>ostvarili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 xml:space="preserve"> 4.613,04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eura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odnosno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 xml:space="preserve"> 99,85%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od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105FBB" w:rsidRPr="00105FBB">
        <w:rPr>
          <w:rFonts w:ascii="Arial" w:eastAsia="Times New Roman" w:hAnsi="Arial" w:cs="Arial"/>
          <w:lang w:val="en-GB"/>
        </w:rPr>
        <w:t>izvornog</w:t>
      </w:r>
      <w:proofErr w:type="spellEnd"/>
      <w:r w:rsidR="00105FBB" w:rsidRPr="00105FBB">
        <w:rPr>
          <w:rFonts w:ascii="Arial" w:eastAsia="Times New Roman" w:hAnsi="Arial" w:cs="Arial"/>
          <w:lang w:val="en-GB"/>
        </w:rPr>
        <w:t xml:space="preserve"> </w:t>
      </w:r>
      <w:proofErr w:type="gramStart"/>
      <w:r w:rsidR="00105FBB" w:rsidRPr="00105FBB">
        <w:rPr>
          <w:rFonts w:ascii="Arial" w:eastAsia="Times New Roman" w:hAnsi="Arial" w:cs="Arial"/>
          <w:lang w:val="en-GB"/>
        </w:rPr>
        <w:t>plana .</w:t>
      </w:r>
      <w:proofErr w:type="gramEnd"/>
    </w:p>
    <w:p w14:paraId="1CED241C" w14:textId="77777777" w:rsidR="002061EA" w:rsidRPr="00C1107E" w:rsidRDefault="002061EA" w:rsidP="00597F12">
      <w:pPr>
        <w:spacing w:after="0"/>
        <w:jc w:val="both"/>
        <w:rPr>
          <w:rFonts w:ascii="Arial" w:eastAsia="Times New Roman" w:hAnsi="Arial" w:cs="Arial"/>
          <w:color w:val="FF0000"/>
          <w:lang w:val="en-GB"/>
        </w:rPr>
      </w:pPr>
    </w:p>
    <w:p w14:paraId="183D04C8" w14:textId="77777777" w:rsidR="002061EA" w:rsidRPr="00C1107E" w:rsidRDefault="002061EA" w:rsidP="00597F12">
      <w:pPr>
        <w:spacing w:after="0"/>
        <w:jc w:val="both"/>
        <w:rPr>
          <w:rFonts w:ascii="Arial" w:eastAsia="Times New Roman" w:hAnsi="Arial" w:cs="Arial"/>
          <w:color w:val="FF0000"/>
          <w:lang w:val="en-GB"/>
        </w:rPr>
      </w:pPr>
    </w:p>
    <w:p w14:paraId="01F40165" w14:textId="77777777" w:rsidR="00E11413" w:rsidRPr="00E11413" w:rsidRDefault="00E11413" w:rsidP="00E11413">
      <w:pPr>
        <w:spacing w:after="0"/>
        <w:jc w:val="both"/>
        <w:rPr>
          <w:rFonts w:ascii="Arial" w:eastAsia="Times New Roman" w:hAnsi="Arial" w:cs="Arial"/>
          <w:b/>
        </w:rPr>
      </w:pPr>
      <w:r w:rsidRPr="00E11413">
        <w:rPr>
          <w:rFonts w:ascii="Arial" w:eastAsia="Times New Roman" w:hAnsi="Arial" w:cs="Arial"/>
          <w:b/>
          <w:bCs/>
        </w:rPr>
        <w:t>Tabelarni pregled realiziranih prihoda i primitaka, rashoda i izdataka, te rezultata poslovanja prema izvorima financiranja u izvještajnom razdoblju sa prenesenim viškovima/manjkovima iz 2023.godine: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277"/>
        <w:gridCol w:w="1756"/>
        <w:gridCol w:w="1702"/>
        <w:gridCol w:w="1648"/>
        <w:gridCol w:w="1668"/>
      </w:tblGrid>
      <w:tr w:rsidR="00E11413" w:rsidRPr="00E11413" w14:paraId="188D6D76" w14:textId="77777777" w:rsidTr="009B10DF">
        <w:trPr>
          <w:trHeight w:val="142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3724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>NAZIV IZVORA PRIHODA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2372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</w:p>
          <w:p w14:paraId="1F027BD6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>IZVOR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8A81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</w:p>
          <w:p w14:paraId="15AF3E93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>VIŠAK/MANJAK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3A5B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</w:p>
          <w:p w14:paraId="46CBB4A9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 xml:space="preserve">REALIZIRANI PRIHODI </w:t>
            </w:r>
          </w:p>
          <w:p w14:paraId="0FDE9E20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E639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>REALIZIRANI RASHODI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062E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</w:p>
          <w:p w14:paraId="42B6D4A6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>VIŠAK/MANJAK 31.12.2023.</w:t>
            </w:r>
          </w:p>
          <w:p w14:paraId="7B08B825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>(3+4-5)</w:t>
            </w:r>
          </w:p>
        </w:tc>
      </w:tr>
      <w:tr w:rsidR="00E11413" w:rsidRPr="00E11413" w14:paraId="21449262" w14:textId="77777777" w:rsidTr="009B10DF">
        <w:trPr>
          <w:trHeight w:val="37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1D3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89D7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F42B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 xml:space="preserve">             3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E139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2C1D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174C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>6</w:t>
            </w:r>
          </w:p>
        </w:tc>
      </w:tr>
      <w:tr w:rsidR="00E11413" w:rsidRPr="00E11413" w14:paraId="7265F71F" w14:textId="77777777" w:rsidTr="009B10DF">
        <w:trPr>
          <w:trHeight w:val="50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6FEC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Opći prihodi i primici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A506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1.1.001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AD6D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59A6E4B2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-9.791,81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600C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135.518,37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8EF8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136.759,87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67512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-11.033,31</w:t>
            </w:r>
          </w:p>
        </w:tc>
      </w:tr>
      <w:tr w:rsidR="00E11413" w:rsidRPr="00E11413" w14:paraId="188D0C80" w14:textId="77777777" w:rsidTr="009B10DF">
        <w:trPr>
          <w:trHeight w:val="50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5A52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Vlastiti prihodi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D194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3.9.000001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1A26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4753CF30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3.915,15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44CB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1.783,17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1037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2.572,71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6DA2F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3.125,61</w:t>
            </w:r>
          </w:p>
        </w:tc>
      </w:tr>
      <w:tr w:rsidR="00E11413" w:rsidRPr="00E11413" w14:paraId="0DD15D82" w14:textId="77777777" w:rsidTr="009B10DF">
        <w:trPr>
          <w:trHeight w:val="1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52A7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Prihodi za posebne namjene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CDCD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4.9.000001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223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18ACF931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-4.376,02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836D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96.612,10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B008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91.928,83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40F08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307,25</w:t>
            </w:r>
          </w:p>
        </w:tc>
      </w:tr>
      <w:tr w:rsidR="00E11413" w:rsidRPr="00E11413" w14:paraId="4B911972" w14:textId="77777777" w:rsidTr="009B10DF">
        <w:trPr>
          <w:trHeight w:val="101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EF29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Prihodi za decentralizirane funkcije osnovnog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D4CF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</w:p>
          <w:p w14:paraId="2243C5AB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5.1.001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B01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16640C97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1743AB50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-2.858,08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E738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175.174,43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09EF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175.194,00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817AD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-2.877,65</w:t>
            </w:r>
          </w:p>
        </w:tc>
      </w:tr>
      <w:tr w:rsidR="00E11413" w:rsidRPr="00E11413" w14:paraId="5DE50F43" w14:textId="77777777" w:rsidTr="009B10DF">
        <w:trPr>
          <w:trHeight w:val="1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FCD7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Pomoći korisnika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7018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5.9.000001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DBC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6B4214CB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2.479,81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B0B2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191.163,93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8DBB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201.224,16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91C73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-7.580,42</w:t>
            </w:r>
          </w:p>
        </w:tc>
      </w:tr>
      <w:tr w:rsidR="00E11413" w:rsidRPr="00E11413" w14:paraId="41EF0FC1" w14:textId="77777777" w:rsidTr="009B10DF">
        <w:trPr>
          <w:trHeight w:val="1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72FA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Pomoći -  državna riznica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C167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5.9.000003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B6E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72701AB9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0,00</w:t>
            </w:r>
          </w:p>
          <w:p w14:paraId="51BE1B26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6909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1.357.381,77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24C8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1.357.381,77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5F46F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0,00</w:t>
            </w:r>
          </w:p>
        </w:tc>
      </w:tr>
      <w:tr w:rsidR="00E11413" w:rsidRPr="00E11413" w14:paraId="15B2D91E" w14:textId="77777777" w:rsidTr="009B10DF">
        <w:trPr>
          <w:trHeight w:val="14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3941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Donacije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39CC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6.9.000001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004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0926392E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5761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EA85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1D8B2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0,00</w:t>
            </w:r>
          </w:p>
        </w:tc>
      </w:tr>
      <w:tr w:rsidR="00E11413" w:rsidRPr="00E11413" w14:paraId="410BE602" w14:textId="77777777" w:rsidTr="009B10DF">
        <w:trPr>
          <w:trHeight w:val="57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D13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Prihodi od nefin. Imovine-osiguranje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35B7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7.9.000001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A6F0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18F82FF7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485,72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C411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4.613,04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6F88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63,04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D8673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5.035,72</w:t>
            </w:r>
          </w:p>
        </w:tc>
      </w:tr>
      <w:tr w:rsidR="00E11413" w:rsidRPr="00E11413" w14:paraId="68A9AB3B" w14:textId="77777777" w:rsidTr="009B10DF">
        <w:trPr>
          <w:trHeight w:val="57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BAB7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Prihodi od nefin. imovine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A5BE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E11413">
              <w:rPr>
                <w:rFonts w:ascii="Arial" w:eastAsia="Times New Roman" w:hAnsi="Arial" w:cs="Arial"/>
                <w:bCs/>
              </w:rPr>
              <w:t>7.9.000002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4AC1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  <w:p w14:paraId="6BC5C685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D88D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52FE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1B5D5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E11413">
              <w:rPr>
                <w:rFonts w:ascii="Arial" w:eastAsia="Times New Roman" w:hAnsi="Arial" w:cs="Arial"/>
              </w:rPr>
              <w:t>0,00</w:t>
            </w:r>
          </w:p>
        </w:tc>
      </w:tr>
      <w:tr w:rsidR="00E11413" w:rsidRPr="00E11413" w14:paraId="217F96AC" w14:textId="77777777" w:rsidTr="009B10DF">
        <w:trPr>
          <w:trHeight w:val="80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434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 xml:space="preserve">UKUPNO </w:t>
            </w:r>
          </w:p>
          <w:p w14:paraId="32B17CB4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C8C0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52E7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</w:p>
          <w:p w14:paraId="6EE449FF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>-10.145,23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7B2EC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>1.966.179,21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7E82B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>1.969.056,78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28AB2" w14:textId="77777777" w:rsidR="00E11413" w:rsidRPr="00E11413" w:rsidRDefault="00E11413" w:rsidP="00E11413">
            <w:pPr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E11413">
              <w:rPr>
                <w:rFonts w:ascii="Arial" w:eastAsia="Times New Roman" w:hAnsi="Arial" w:cs="Arial"/>
                <w:b/>
              </w:rPr>
              <w:t>-13.022,80</w:t>
            </w:r>
          </w:p>
        </w:tc>
      </w:tr>
    </w:tbl>
    <w:p w14:paraId="36C40D51" w14:textId="77777777" w:rsidR="00E11413" w:rsidRPr="00E11413" w:rsidRDefault="00E11413" w:rsidP="00E11413">
      <w:pPr>
        <w:spacing w:after="0"/>
        <w:jc w:val="both"/>
        <w:rPr>
          <w:rFonts w:ascii="Arial" w:eastAsia="Times New Roman" w:hAnsi="Arial" w:cs="Arial"/>
          <w:color w:val="FF0000"/>
        </w:rPr>
      </w:pPr>
    </w:p>
    <w:p w14:paraId="5FE51F4A" w14:textId="77777777" w:rsidR="002061EA" w:rsidRPr="00C1107E" w:rsidRDefault="002061EA" w:rsidP="00597F12">
      <w:pPr>
        <w:spacing w:after="0"/>
        <w:jc w:val="both"/>
        <w:rPr>
          <w:rFonts w:ascii="Arial" w:eastAsia="Times New Roman" w:hAnsi="Arial" w:cs="Arial"/>
          <w:color w:val="FF0000"/>
          <w:lang w:val="en-GB"/>
        </w:rPr>
      </w:pPr>
    </w:p>
    <w:p w14:paraId="35897EE3" w14:textId="62DBC10E" w:rsidR="00F97304" w:rsidRDefault="00F97304" w:rsidP="00F97304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786D7B">
        <w:rPr>
          <w:rFonts w:ascii="Arial" w:eastAsia="Times New Roman" w:hAnsi="Arial" w:cs="Arial"/>
          <w:b/>
          <w:bCs/>
          <w:lang w:val="en-GB"/>
        </w:rPr>
        <w:t>Izvještaj</w:t>
      </w:r>
      <w:proofErr w:type="spellEnd"/>
      <w:r w:rsidRPr="00786D7B">
        <w:rPr>
          <w:rFonts w:ascii="Arial" w:eastAsia="Times New Roman" w:hAnsi="Arial" w:cs="Arial"/>
          <w:b/>
          <w:bCs/>
          <w:lang w:val="en-GB"/>
        </w:rPr>
        <w:t xml:space="preserve"> o </w:t>
      </w:r>
      <w:proofErr w:type="spellStart"/>
      <w:proofErr w:type="gramStart"/>
      <w:r w:rsidRPr="00786D7B">
        <w:rPr>
          <w:rFonts w:ascii="Arial" w:eastAsia="Times New Roman" w:hAnsi="Arial" w:cs="Arial"/>
          <w:b/>
          <w:bCs/>
          <w:lang w:val="en-GB"/>
        </w:rPr>
        <w:t>rashodima</w:t>
      </w:r>
      <w:proofErr w:type="spellEnd"/>
      <w:r w:rsidRPr="00786D7B">
        <w:rPr>
          <w:rFonts w:ascii="Arial" w:eastAsia="Times New Roman" w:hAnsi="Arial" w:cs="Arial"/>
          <w:b/>
          <w:bCs/>
          <w:lang w:val="en-GB"/>
        </w:rPr>
        <w:t xml:space="preserve">  </w:t>
      </w:r>
      <w:proofErr w:type="spellStart"/>
      <w:r w:rsidRPr="00786D7B">
        <w:rPr>
          <w:rFonts w:ascii="Arial" w:eastAsia="Times New Roman" w:hAnsi="Arial" w:cs="Arial"/>
          <w:b/>
          <w:bCs/>
          <w:lang w:val="en-GB"/>
        </w:rPr>
        <w:t>prema</w:t>
      </w:r>
      <w:proofErr w:type="spellEnd"/>
      <w:proofErr w:type="gramEnd"/>
      <w:r w:rsidRPr="00786D7B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86D7B">
        <w:rPr>
          <w:rFonts w:ascii="Arial" w:eastAsia="Times New Roman" w:hAnsi="Arial" w:cs="Arial"/>
          <w:b/>
          <w:bCs/>
          <w:lang w:val="en-GB"/>
        </w:rPr>
        <w:t>funkcijskoj</w:t>
      </w:r>
      <w:proofErr w:type="spellEnd"/>
      <w:r w:rsidRPr="00786D7B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86D7B">
        <w:rPr>
          <w:rFonts w:ascii="Arial" w:eastAsia="Times New Roman" w:hAnsi="Arial" w:cs="Arial"/>
          <w:b/>
          <w:bCs/>
          <w:lang w:val="en-GB"/>
        </w:rPr>
        <w:t>klasifikaciji</w:t>
      </w:r>
      <w:proofErr w:type="spellEnd"/>
      <w:r w:rsidRPr="00786D7B">
        <w:rPr>
          <w:rFonts w:ascii="Arial" w:eastAsia="Times New Roman" w:hAnsi="Arial" w:cs="Arial"/>
          <w:b/>
          <w:bCs/>
          <w:lang w:val="en-GB"/>
        </w:rPr>
        <w:t xml:space="preserve"> – </w:t>
      </w:r>
      <w:proofErr w:type="spellStart"/>
      <w:r w:rsidRPr="00786D7B">
        <w:rPr>
          <w:rFonts w:ascii="Arial" w:eastAsia="Times New Roman" w:hAnsi="Arial" w:cs="Arial"/>
          <w:lang w:val="en-GB"/>
        </w:rPr>
        <w:t>Obrazovanje</w:t>
      </w:r>
      <w:proofErr w:type="spellEnd"/>
      <w:r w:rsidRPr="00786D7B">
        <w:rPr>
          <w:rFonts w:ascii="Arial" w:eastAsia="Times New Roman" w:hAnsi="Arial" w:cs="Arial"/>
          <w:lang w:val="en-GB"/>
        </w:rPr>
        <w:t xml:space="preserve"> -</w:t>
      </w:r>
      <w:proofErr w:type="spellStart"/>
      <w:r w:rsidRPr="00786D7B">
        <w:rPr>
          <w:rFonts w:ascii="Arial" w:eastAsia="Times New Roman" w:hAnsi="Arial" w:cs="Arial"/>
          <w:lang w:val="en-GB"/>
        </w:rPr>
        <w:t>predškolsko</w:t>
      </w:r>
      <w:proofErr w:type="spellEnd"/>
      <w:r w:rsidRPr="00786D7B">
        <w:rPr>
          <w:rFonts w:ascii="Arial" w:eastAsia="Times New Roman" w:hAnsi="Arial" w:cs="Arial"/>
          <w:lang w:val="en-GB"/>
        </w:rPr>
        <w:t xml:space="preserve"> I </w:t>
      </w:r>
      <w:proofErr w:type="spellStart"/>
      <w:r w:rsidRPr="00786D7B">
        <w:rPr>
          <w:rFonts w:ascii="Arial" w:eastAsia="Times New Roman" w:hAnsi="Arial" w:cs="Arial"/>
          <w:lang w:val="en-GB"/>
        </w:rPr>
        <w:t>osnovno</w:t>
      </w:r>
      <w:proofErr w:type="spellEnd"/>
      <w:r w:rsidRPr="00786D7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86D7B">
        <w:rPr>
          <w:rFonts w:ascii="Arial" w:eastAsia="Times New Roman" w:hAnsi="Arial" w:cs="Arial"/>
          <w:lang w:val="en-GB"/>
        </w:rPr>
        <w:t>obrazovanje</w:t>
      </w:r>
      <w:proofErr w:type="spellEnd"/>
      <w:r w:rsidRPr="00786D7B">
        <w:rPr>
          <w:rFonts w:ascii="Arial" w:eastAsia="Times New Roman" w:hAnsi="Arial" w:cs="Arial"/>
          <w:lang w:val="en-GB"/>
        </w:rPr>
        <w:t xml:space="preserve"> – u </w:t>
      </w:r>
      <w:proofErr w:type="spellStart"/>
      <w:r w:rsidRPr="00786D7B">
        <w:rPr>
          <w:rFonts w:ascii="Arial" w:eastAsia="Times New Roman" w:hAnsi="Arial" w:cs="Arial"/>
          <w:lang w:val="en-GB"/>
        </w:rPr>
        <w:t>odnosu</w:t>
      </w:r>
      <w:proofErr w:type="spellEnd"/>
      <w:r w:rsidRPr="00786D7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86D7B">
        <w:rPr>
          <w:rFonts w:ascii="Arial" w:eastAsia="Times New Roman" w:hAnsi="Arial" w:cs="Arial"/>
          <w:lang w:val="en-GB"/>
        </w:rPr>
        <w:t>na</w:t>
      </w:r>
      <w:proofErr w:type="spellEnd"/>
      <w:r w:rsidRPr="00786D7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86D7B">
        <w:rPr>
          <w:rFonts w:ascii="Arial" w:eastAsia="Times New Roman" w:hAnsi="Arial" w:cs="Arial"/>
          <w:lang w:val="en-GB"/>
        </w:rPr>
        <w:t>tekući</w:t>
      </w:r>
      <w:proofErr w:type="spellEnd"/>
      <w:r w:rsidRPr="00786D7B">
        <w:rPr>
          <w:rFonts w:ascii="Arial" w:eastAsia="Times New Roman" w:hAnsi="Arial" w:cs="Arial"/>
          <w:lang w:val="en-GB"/>
        </w:rPr>
        <w:t xml:space="preserve"> plan </w:t>
      </w:r>
      <w:proofErr w:type="spellStart"/>
      <w:r w:rsidRPr="00786D7B">
        <w:rPr>
          <w:rFonts w:ascii="Arial" w:eastAsia="Times New Roman" w:hAnsi="Arial" w:cs="Arial"/>
          <w:lang w:val="en-GB"/>
        </w:rPr>
        <w:t>ostvareno</w:t>
      </w:r>
      <w:proofErr w:type="spellEnd"/>
      <w:r w:rsidRPr="00786D7B">
        <w:rPr>
          <w:rFonts w:ascii="Arial" w:eastAsia="Times New Roman" w:hAnsi="Arial" w:cs="Arial"/>
          <w:lang w:val="en-GB"/>
        </w:rPr>
        <w:t xml:space="preserve"> </w:t>
      </w:r>
      <w:r w:rsidR="009C5AD5">
        <w:rPr>
          <w:rFonts w:ascii="Arial" w:eastAsia="Times New Roman" w:hAnsi="Arial" w:cs="Arial"/>
          <w:lang w:val="en-GB"/>
        </w:rPr>
        <w:t>90,88</w:t>
      </w:r>
      <w:r w:rsidRPr="00786D7B">
        <w:rPr>
          <w:rFonts w:ascii="Arial" w:eastAsia="Times New Roman" w:hAnsi="Arial" w:cs="Arial"/>
          <w:lang w:val="en-GB"/>
        </w:rPr>
        <w:t xml:space="preserve">%, </w:t>
      </w:r>
      <w:proofErr w:type="spellStart"/>
      <w:r w:rsidRPr="00786D7B">
        <w:rPr>
          <w:rFonts w:ascii="Arial" w:eastAsia="Times New Roman" w:hAnsi="Arial" w:cs="Arial"/>
          <w:lang w:val="en-GB"/>
        </w:rPr>
        <w:t>odnosno</w:t>
      </w:r>
      <w:proofErr w:type="spellEnd"/>
      <w:r w:rsidRPr="00786D7B">
        <w:rPr>
          <w:rFonts w:ascii="Arial" w:eastAsia="Times New Roman" w:hAnsi="Arial" w:cs="Arial"/>
          <w:lang w:val="en-GB"/>
        </w:rPr>
        <w:t xml:space="preserve"> </w:t>
      </w:r>
      <w:r w:rsidR="009C5AD5">
        <w:rPr>
          <w:rFonts w:ascii="Arial" w:eastAsia="Times New Roman" w:hAnsi="Arial" w:cs="Arial"/>
          <w:lang w:val="en-GB"/>
        </w:rPr>
        <w:t>20,46</w:t>
      </w:r>
      <w:r w:rsidRPr="00786D7B">
        <w:rPr>
          <w:rFonts w:ascii="Arial" w:eastAsia="Times New Roman" w:hAnsi="Arial" w:cs="Arial"/>
          <w:lang w:val="en-GB"/>
        </w:rPr>
        <w:t xml:space="preserve">% </w:t>
      </w:r>
      <w:proofErr w:type="spellStart"/>
      <w:r w:rsidRPr="00786D7B">
        <w:rPr>
          <w:rFonts w:ascii="Arial" w:eastAsia="Times New Roman" w:hAnsi="Arial" w:cs="Arial"/>
          <w:lang w:val="en-GB"/>
        </w:rPr>
        <w:t>utrošeno</w:t>
      </w:r>
      <w:proofErr w:type="spellEnd"/>
      <w:r w:rsidRPr="00786D7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86D7B">
        <w:rPr>
          <w:rFonts w:ascii="Arial" w:eastAsia="Times New Roman" w:hAnsi="Arial" w:cs="Arial"/>
          <w:lang w:val="en-GB"/>
        </w:rPr>
        <w:t>više</w:t>
      </w:r>
      <w:proofErr w:type="spellEnd"/>
      <w:r w:rsidRPr="00786D7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86D7B">
        <w:rPr>
          <w:rFonts w:ascii="Arial" w:eastAsia="Times New Roman" w:hAnsi="Arial" w:cs="Arial"/>
          <w:lang w:val="en-GB"/>
        </w:rPr>
        <w:t>od</w:t>
      </w:r>
      <w:proofErr w:type="spellEnd"/>
      <w:r w:rsidRPr="00786D7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86D7B">
        <w:rPr>
          <w:rFonts w:ascii="Arial" w:eastAsia="Times New Roman" w:hAnsi="Arial" w:cs="Arial"/>
          <w:lang w:val="en-GB"/>
        </w:rPr>
        <w:t>prošlogodišnjeg</w:t>
      </w:r>
      <w:proofErr w:type="spellEnd"/>
      <w:r w:rsidRPr="00786D7B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86D7B">
        <w:rPr>
          <w:rFonts w:ascii="Arial" w:eastAsia="Times New Roman" w:hAnsi="Arial" w:cs="Arial"/>
          <w:lang w:val="en-GB"/>
        </w:rPr>
        <w:t>izvještaja</w:t>
      </w:r>
      <w:proofErr w:type="spellEnd"/>
      <w:r w:rsidRPr="00786D7B">
        <w:rPr>
          <w:rFonts w:ascii="Arial" w:eastAsia="Times New Roman" w:hAnsi="Arial" w:cs="Arial"/>
          <w:lang w:val="en-GB"/>
        </w:rPr>
        <w:t xml:space="preserve"> </w:t>
      </w:r>
      <w:r w:rsidR="009C5AD5">
        <w:rPr>
          <w:rFonts w:ascii="Arial" w:eastAsia="Times New Roman" w:hAnsi="Arial" w:cs="Arial"/>
          <w:lang w:val="en-GB"/>
        </w:rPr>
        <w:t>12</w:t>
      </w:r>
      <w:r w:rsidRPr="00786D7B">
        <w:rPr>
          <w:rFonts w:ascii="Arial" w:eastAsia="Times New Roman" w:hAnsi="Arial" w:cs="Arial"/>
          <w:lang w:val="en-GB"/>
        </w:rPr>
        <w:t>-2022.</w:t>
      </w:r>
    </w:p>
    <w:p w14:paraId="2E284F03" w14:textId="63AA13BA" w:rsidR="00EF085B" w:rsidRDefault="00EF085B" w:rsidP="00EF085B">
      <w:pPr>
        <w:jc w:val="both"/>
        <w:rPr>
          <w:rFonts w:ascii="Arial" w:hAnsi="Arial" w:cs="Arial"/>
        </w:rPr>
      </w:pPr>
      <w:r w:rsidRPr="00EF085B">
        <w:rPr>
          <w:rFonts w:ascii="Arial" w:hAnsi="Arial" w:cs="Arial"/>
        </w:rPr>
        <w:t>Osnovna djelatnost škole je obrazovanje učenika. Ukupni rashodi za</w:t>
      </w:r>
      <w:r w:rsidRPr="00EF085B">
        <w:rPr>
          <w:rFonts w:ascii="Arial" w:hAnsi="Arial" w:cs="Arial"/>
          <w:b/>
        </w:rPr>
        <w:t xml:space="preserve"> </w:t>
      </w:r>
      <w:r w:rsidRPr="00EF085B">
        <w:rPr>
          <w:rFonts w:ascii="Arial" w:hAnsi="Arial" w:cs="Arial"/>
        </w:rPr>
        <w:t>osnovno obrazovanje</w:t>
      </w:r>
      <w:r w:rsidRPr="00EF085B">
        <w:rPr>
          <w:rFonts w:ascii="Arial" w:hAnsi="Arial" w:cs="Arial"/>
          <w:b/>
        </w:rPr>
        <w:t xml:space="preserve"> </w:t>
      </w:r>
      <w:r w:rsidRPr="00EF085B">
        <w:rPr>
          <w:rFonts w:ascii="Arial" w:hAnsi="Arial" w:cs="Arial"/>
        </w:rPr>
        <w:t xml:space="preserve">iznose 1.969.056,78 eura. Dodatne djelatnosti vezane za obrazovanje </w:t>
      </w:r>
      <w:r>
        <w:rPr>
          <w:rFonts w:ascii="Arial" w:hAnsi="Arial" w:cs="Arial"/>
        </w:rPr>
        <w:t>je</w:t>
      </w:r>
      <w:r w:rsidRPr="00EF085B">
        <w:rPr>
          <w:rFonts w:ascii="Arial" w:hAnsi="Arial" w:cs="Arial"/>
        </w:rPr>
        <w:t xml:space="preserve"> produženi boravak koje  financiraju roditelji ,Grad Labin i Općine iz socijalnog programa -  225.858,90 eura.</w:t>
      </w:r>
    </w:p>
    <w:p w14:paraId="07431064" w14:textId="77777777" w:rsidR="00083501" w:rsidRPr="00083501" w:rsidRDefault="00083501" w:rsidP="00EF085B">
      <w:pPr>
        <w:jc w:val="both"/>
        <w:rPr>
          <w:rFonts w:ascii="Arial" w:hAnsi="Arial" w:cs="Arial"/>
        </w:rPr>
      </w:pPr>
    </w:p>
    <w:p w14:paraId="3ABDBE89" w14:textId="368EEFF7" w:rsidR="0029192A" w:rsidRPr="00083501" w:rsidRDefault="00E856B3" w:rsidP="00890BAB">
      <w:pPr>
        <w:spacing w:after="0"/>
        <w:jc w:val="both"/>
        <w:rPr>
          <w:rFonts w:ascii="Arial" w:eastAsia="Times New Roman" w:hAnsi="Arial" w:cs="Arial"/>
          <w:b/>
          <w:bCs/>
          <w:lang w:val="en-GB"/>
        </w:rPr>
      </w:pPr>
      <w:r w:rsidRPr="00083501">
        <w:rPr>
          <w:rFonts w:ascii="Arial" w:eastAsia="Times New Roman" w:hAnsi="Arial" w:cs="Arial"/>
          <w:b/>
          <w:bCs/>
          <w:lang w:val="en-GB"/>
        </w:rPr>
        <w:lastRenderedPageBreak/>
        <w:t>POSEBNI DIO</w:t>
      </w:r>
    </w:p>
    <w:p w14:paraId="116FBA91" w14:textId="77777777" w:rsidR="00E856B3" w:rsidRPr="00083501" w:rsidRDefault="00E856B3" w:rsidP="00890BAB">
      <w:pPr>
        <w:spacing w:after="0"/>
        <w:jc w:val="both"/>
        <w:rPr>
          <w:rFonts w:ascii="Arial" w:eastAsia="Times New Roman" w:hAnsi="Arial" w:cs="Arial"/>
          <w:b/>
          <w:bCs/>
          <w:lang w:val="en-GB"/>
        </w:rPr>
      </w:pPr>
    </w:p>
    <w:p w14:paraId="2761514D" w14:textId="5EE8C0A8" w:rsidR="00890BAB" w:rsidRPr="00083501" w:rsidRDefault="00890BAB" w:rsidP="00890BAB">
      <w:pPr>
        <w:spacing w:after="0"/>
        <w:jc w:val="both"/>
        <w:rPr>
          <w:rFonts w:ascii="Arial" w:hAnsi="Arial" w:cs="Arial"/>
        </w:rPr>
      </w:pPr>
      <w:r w:rsidRPr="00083501">
        <w:rPr>
          <w:rFonts w:ascii="Arial" w:hAnsi="Arial" w:cs="Arial"/>
        </w:rPr>
        <w:t xml:space="preserve">Djelatnost Škole je osnovno obrazovanje  djece. Osnovno obrazovanje ostvaruje se na temelju nastavnog plana i programa, te kurikuluma škole. Programom se utvrđuju obvezatni i izborni predmeti. Osim tih predmeta djelatnost škole obuhvaća i posebne oblike odgojno - obrazovnog rada (dodatna i dopunska nastava), te izvannastavne i izvanškolske aktivnosti. U školi  se  također  provode  i ostali  programi koji omogućavaju  i poboljšavaju  kvalitetniji  boravak  učenika  kao što je produženi boravak i razne  druge tematske radionice za učenike. </w:t>
      </w:r>
    </w:p>
    <w:p w14:paraId="5B78BEC1" w14:textId="77777777" w:rsidR="00890BAB" w:rsidRPr="00083501" w:rsidRDefault="00890BAB" w:rsidP="00890BAB">
      <w:pPr>
        <w:spacing w:after="0"/>
        <w:jc w:val="both"/>
        <w:rPr>
          <w:rFonts w:ascii="Arial" w:hAnsi="Arial" w:cs="Arial"/>
        </w:rPr>
      </w:pPr>
      <w:r w:rsidRPr="00083501">
        <w:rPr>
          <w:rFonts w:ascii="Arial" w:hAnsi="Arial" w:cs="Arial"/>
        </w:rPr>
        <w:t>Nastava se odvija u petodnevnom radnom tjednu u jednoj smjeni –jutarnjoj.</w:t>
      </w:r>
    </w:p>
    <w:p w14:paraId="1CDC3424" w14:textId="16D8A288" w:rsidR="00E856B3" w:rsidRPr="00083501" w:rsidRDefault="00011CDE" w:rsidP="00011CDE">
      <w:pPr>
        <w:spacing w:after="0" w:line="240" w:lineRule="auto"/>
        <w:jc w:val="both"/>
        <w:rPr>
          <w:rFonts w:ascii="Arial" w:hAnsi="Arial" w:cs="Arial"/>
        </w:rPr>
      </w:pPr>
      <w:r w:rsidRPr="00083501">
        <w:rPr>
          <w:rFonts w:ascii="Arial" w:hAnsi="Arial" w:cs="Arial"/>
        </w:rPr>
        <w:t>U školskoj go202</w:t>
      </w:r>
      <w:r w:rsidR="00083501" w:rsidRPr="00083501">
        <w:rPr>
          <w:rFonts w:ascii="Arial" w:hAnsi="Arial" w:cs="Arial"/>
        </w:rPr>
        <w:t>3</w:t>
      </w:r>
      <w:r w:rsidRPr="00083501">
        <w:rPr>
          <w:rFonts w:ascii="Arial" w:hAnsi="Arial" w:cs="Arial"/>
        </w:rPr>
        <w:t>/2</w:t>
      </w:r>
      <w:r w:rsidR="00083501" w:rsidRPr="00083501">
        <w:rPr>
          <w:rFonts w:ascii="Arial" w:hAnsi="Arial" w:cs="Arial"/>
        </w:rPr>
        <w:t>4</w:t>
      </w:r>
      <w:r w:rsidRPr="00083501">
        <w:rPr>
          <w:rFonts w:ascii="Arial" w:hAnsi="Arial" w:cs="Arial"/>
        </w:rPr>
        <w:t>.školu polazi 5</w:t>
      </w:r>
      <w:r w:rsidR="00083501" w:rsidRPr="00083501">
        <w:rPr>
          <w:rFonts w:ascii="Arial" w:hAnsi="Arial" w:cs="Arial"/>
        </w:rPr>
        <w:t>35</w:t>
      </w:r>
      <w:r w:rsidRPr="00083501">
        <w:rPr>
          <w:rFonts w:ascii="Arial" w:hAnsi="Arial" w:cs="Arial"/>
        </w:rPr>
        <w:t xml:space="preserve"> učenika . Broj   razrednih odjela je 26 u četiri školske zgrade. U matičnoj zgradi organiziran je odgojno obrazovni rad za 3</w:t>
      </w:r>
      <w:r w:rsidR="00083501" w:rsidRPr="00083501">
        <w:rPr>
          <w:rFonts w:ascii="Arial" w:hAnsi="Arial" w:cs="Arial"/>
        </w:rPr>
        <w:t>51</w:t>
      </w:r>
      <w:r w:rsidRPr="00083501">
        <w:rPr>
          <w:rFonts w:ascii="Arial" w:hAnsi="Arial" w:cs="Arial"/>
        </w:rPr>
        <w:t xml:space="preserve"> učenika od prvog do osmog razreda. PŠ </w:t>
      </w:r>
      <w:proofErr w:type="spellStart"/>
      <w:r w:rsidRPr="00083501">
        <w:rPr>
          <w:rFonts w:ascii="Arial" w:hAnsi="Arial" w:cs="Arial"/>
        </w:rPr>
        <w:t>Kature</w:t>
      </w:r>
      <w:proofErr w:type="spellEnd"/>
      <w:r w:rsidRPr="00083501">
        <w:rPr>
          <w:rFonts w:ascii="Arial" w:hAnsi="Arial" w:cs="Arial"/>
        </w:rPr>
        <w:t xml:space="preserve"> polazi 8</w:t>
      </w:r>
      <w:r w:rsidR="00083501" w:rsidRPr="00083501">
        <w:rPr>
          <w:rFonts w:ascii="Arial" w:hAnsi="Arial" w:cs="Arial"/>
        </w:rPr>
        <w:t>7</w:t>
      </w:r>
      <w:r w:rsidRPr="00083501">
        <w:rPr>
          <w:rFonts w:ascii="Arial" w:hAnsi="Arial" w:cs="Arial"/>
        </w:rPr>
        <w:t xml:space="preserve"> učenika, PŠ </w:t>
      </w:r>
      <w:proofErr w:type="spellStart"/>
      <w:r w:rsidRPr="00083501">
        <w:rPr>
          <w:rFonts w:ascii="Arial" w:hAnsi="Arial" w:cs="Arial"/>
        </w:rPr>
        <w:t>Vinež</w:t>
      </w:r>
      <w:proofErr w:type="spellEnd"/>
      <w:r w:rsidRPr="00083501">
        <w:rPr>
          <w:rFonts w:ascii="Arial" w:hAnsi="Arial" w:cs="Arial"/>
        </w:rPr>
        <w:t xml:space="preserve">  </w:t>
      </w:r>
      <w:r w:rsidR="00083501" w:rsidRPr="00083501">
        <w:rPr>
          <w:rFonts w:ascii="Arial" w:hAnsi="Arial" w:cs="Arial"/>
        </w:rPr>
        <w:t>74</w:t>
      </w:r>
      <w:r w:rsidRPr="00083501">
        <w:rPr>
          <w:rFonts w:ascii="Arial" w:hAnsi="Arial" w:cs="Arial"/>
        </w:rPr>
        <w:t xml:space="preserve"> učenika od prvog do četvrtog razreda i PŠ </w:t>
      </w:r>
      <w:proofErr w:type="spellStart"/>
      <w:r w:rsidRPr="00083501">
        <w:rPr>
          <w:rFonts w:ascii="Arial" w:hAnsi="Arial" w:cs="Arial"/>
        </w:rPr>
        <w:t>Vozilići</w:t>
      </w:r>
      <w:proofErr w:type="spellEnd"/>
      <w:r w:rsidRPr="00083501">
        <w:rPr>
          <w:rFonts w:ascii="Arial" w:hAnsi="Arial" w:cs="Arial"/>
        </w:rPr>
        <w:t xml:space="preserve"> </w:t>
      </w:r>
      <w:r w:rsidR="00A03F9A" w:rsidRPr="00083501">
        <w:rPr>
          <w:rFonts w:ascii="Arial" w:hAnsi="Arial" w:cs="Arial"/>
        </w:rPr>
        <w:t>2</w:t>
      </w:r>
      <w:r w:rsidR="00083501" w:rsidRPr="00083501">
        <w:rPr>
          <w:rFonts w:ascii="Arial" w:hAnsi="Arial" w:cs="Arial"/>
        </w:rPr>
        <w:t>3</w:t>
      </w:r>
      <w:r w:rsidRPr="00083501">
        <w:rPr>
          <w:rFonts w:ascii="Arial" w:hAnsi="Arial" w:cs="Arial"/>
        </w:rPr>
        <w:t xml:space="preserve"> učenika u dvije kombinacije.</w:t>
      </w:r>
    </w:p>
    <w:p w14:paraId="423ACC67" w14:textId="07387B3B" w:rsidR="00011CDE" w:rsidRPr="00C1107E" w:rsidRDefault="00011CDE" w:rsidP="00011CDE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C1107E">
        <w:rPr>
          <w:rFonts w:ascii="Arial" w:hAnsi="Arial" w:cs="Arial"/>
          <w:color w:val="FF0000"/>
        </w:rPr>
        <w:t xml:space="preserve"> </w:t>
      </w:r>
    </w:p>
    <w:p w14:paraId="5FA8DD5C" w14:textId="708E2AD7" w:rsidR="00A03F9A" w:rsidRPr="00083501" w:rsidRDefault="00011CDE" w:rsidP="00E856B3">
      <w:pPr>
        <w:jc w:val="both"/>
        <w:rPr>
          <w:rFonts w:ascii="Arial" w:hAnsi="Arial" w:cs="Arial"/>
        </w:rPr>
      </w:pPr>
      <w:r w:rsidRPr="00083501">
        <w:rPr>
          <w:rFonts w:ascii="Arial" w:hAnsi="Arial" w:cs="Arial"/>
        </w:rPr>
        <w:t xml:space="preserve">Organiziran je produženi boravak u matičnoj zgradi, PŠ </w:t>
      </w:r>
      <w:proofErr w:type="spellStart"/>
      <w:r w:rsidRPr="00083501">
        <w:rPr>
          <w:rFonts w:ascii="Arial" w:hAnsi="Arial" w:cs="Arial"/>
        </w:rPr>
        <w:t>Kature</w:t>
      </w:r>
      <w:proofErr w:type="spellEnd"/>
      <w:r w:rsidRPr="00083501">
        <w:rPr>
          <w:rFonts w:ascii="Arial" w:hAnsi="Arial" w:cs="Arial"/>
        </w:rPr>
        <w:t xml:space="preserve"> , PŠ </w:t>
      </w:r>
      <w:proofErr w:type="spellStart"/>
      <w:r w:rsidRPr="00083501">
        <w:rPr>
          <w:rFonts w:ascii="Arial" w:hAnsi="Arial" w:cs="Arial"/>
        </w:rPr>
        <w:t>Vinež</w:t>
      </w:r>
      <w:proofErr w:type="spellEnd"/>
      <w:r w:rsidRPr="00083501">
        <w:rPr>
          <w:rFonts w:ascii="Arial" w:hAnsi="Arial" w:cs="Arial"/>
        </w:rPr>
        <w:t xml:space="preserve"> i </w:t>
      </w:r>
      <w:proofErr w:type="spellStart"/>
      <w:r w:rsidRPr="00083501">
        <w:rPr>
          <w:rFonts w:ascii="Arial" w:hAnsi="Arial" w:cs="Arial"/>
        </w:rPr>
        <w:t>Vozilići</w:t>
      </w:r>
      <w:proofErr w:type="spellEnd"/>
      <w:r w:rsidRPr="00083501">
        <w:rPr>
          <w:rFonts w:ascii="Arial" w:hAnsi="Arial" w:cs="Arial"/>
        </w:rPr>
        <w:t xml:space="preserve">. U produženi boravak u </w:t>
      </w:r>
      <w:proofErr w:type="spellStart"/>
      <w:r w:rsidRPr="00083501">
        <w:rPr>
          <w:rFonts w:ascii="Arial" w:hAnsi="Arial" w:cs="Arial"/>
        </w:rPr>
        <w:t>šk</w:t>
      </w:r>
      <w:proofErr w:type="spellEnd"/>
      <w:r w:rsidRPr="00083501">
        <w:rPr>
          <w:rFonts w:ascii="Arial" w:hAnsi="Arial" w:cs="Arial"/>
        </w:rPr>
        <w:t xml:space="preserve"> god. 202</w:t>
      </w:r>
      <w:r w:rsidR="00083501" w:rsidRPr="00083501">
        <w:rPr>
          <w:rFonts w:ascii="Arial" w:hAnsi="Arial" w:cs="Arial"/>
        </w:rPr>
        <w:t>3</w:t>
      </w:r>
      <w:r w:rsidRPr="00083501">
        <w:rPr>
          <w:rFonts w:ascii="Arial" w:hAnsi="Arial" w:cs="Arial"/>
        </w:rPr>
        <w:t>/2</w:t>
      </w:r>
      <w:r w:rsidR="00083501" w:rsidRPr="00083501">
        <w:rPr>
          <w:rFonts w:ascii="Arial" w:hAnsi="Arial" w:cs="Arial"/>
        </w:rPr>
        <w:t>4</w:t>
      </w:r>
      <w:r w:rsidRPr="00083501">
        <w:rPr>
          <w:rFonts w:ascii="Arial" w:hAnsi="Arial" w:cs="Arial"/>
        </w:rPr>
        <w:t xml:space="preserve">.god uključeno je </w:t>
      </w:r>
      <w:r w:rsidR="00083501" w:rsidRPr="00083501">
        <w:rPr>
          <w:rFonts w:ascii="Arial" w:hAnsi="Arial" w:cs="Arial"/>
        </w:rPr>
        <w:t>199</w:t>
      </w:r>
      <w:r w:rsidRPr="00083501">
        <w:rPr>
          <w:rFonts w:ascii="Arial" w:hAnsi="Arial" w:cs="Arial"/>
        </w:rPr>
        <w:t xml:space="preserve"> učenika u </w:t>
      </w:r>
      <w:r w:rsidR="00A03F9A" w:rsidRPr="00083501">
        <w:rPr>
          <w:rFonts w:ascii="Arial" w:hAnsi="Arial" w:cs="Arial"/>
        </w:rPr>
        <w:t>osam</w:t>
      </w:r>
      <w:r w:rsidRPr="00083501">
        <w:rPr>
          <w:rFonts w:ascii="Arial" w:hAnsi="Arial" w:cs="Arial"/>
        </w:rPr>
        <w:t xml:space="preserve">  grupa. Svake godine sve je veća potreba roditelja da se djeca uključe u produženi boravak</w:t>
      </w:r>
      <w:r w:rsidR="00A03F9A" w:rsidRPr="00083501">
        <w:rPr>
          <w:rFonts w:ascii="Arial" w:hAnsi="Arial" w:cs="Arial"/>
        </w:rPr>
        <w:t xml:space="preserve">. </w:t>
      </w:r>
      <w:r w:rsidR="00083501" w:rsidRPr="00083501">
        <w:rPr>
          <w:rFonts w:ascii="Arial" w:hAnsi="Arial" w:cs="Arial"/>
        </w:rPr>
        <w:t xml:space="preserve">U </w:t>
      </w:r>
      <w:r w:rsidR="00890BAB" w:rsidRPr="00083501">
        <w:rPr>
          <w:rFonts w:ascii="Arial" w:hAnsi="Arial" w:cs="Arial"/>
        </w:rPr>
        <w:t>matičnoj zgradi</w:t>
      </w:r>
      <w:r w:rsidR="00A03F9A" w:rsidRPr="00083501">
        <w:rPr>
          <w:rFonts w:ascii="Arial" w:hAnsi="Arial" w:cs="Arial"/>
        </w:rPr>
        <w:t xml:space="preserve"> </w:t>
      </w:r>
      <w:r w:rsidR="00083501" w:rsidRPr="00083501">
        <w:rPr>
          <w:rFonts w:ascii="Arial" w:hAnsi="Arial" w:cs="Arial"/>
        </w:rPr>
        <w:t xml:space="preserve">djeluju </w:t>
      </w:r>
      <w:r w:rsidR="00A03F9A" w:rsidRPr="00083501">
        <w:rPr>
          <w:rFonts w:ascii="Arial" w:hAnsi="Arial" w:cs="Arial"/>
        </w:rPr>
        <w:t xml:space="preserve"> 2 odjela, </w:t>
      </w:r>
      <w:r w:rsidR="00083501" w:rsidRPr="00083501">
        <w:rPr>
          <w:rFonts w:ascii="Arial" w:hAnsi="Arial" w:cs="Arial"/>
        </w:rPr>
        <w:t xml:space="preserve">u </w:t>
      </w:r>
      <w:r w:rsidR="00890BAB" w:rsidRPr="00083501">
        <w:rPr>
          <w:rFonts w:ascii="Arial" w:hAnsi="Arial" w:cs="Arial"/>
        </w:rPr>
        <w:t xml:space="preserve">PŠ </w:t>
      </w:r>
      <w:proofErr w:type="spellStart"/>
      <w:r w:rsidR="00890BAB" w:rsidRPr="00083501">
        <w:rPr>
          <w:rFonts w:ascii="Arial" w:hAnsi="Arial" w:cs="Arial"/>
        </w:rPr>
        <w:t>Kature</w:t>
      </w:r>
      <w:proofErr w:type="spellEnd"/>
      <w:r w:rsidR="00890BAB" w:rsidRPr="00083501">
        <w:rPr>
          <w:rFonts w:ascii="Arial" w:hAnsi="Arial" w:cs="Arial"/>
        </w:rPr>
        <w:t xml:space="preserve"> </w:t>
      </w:r>
      <w:r w:rsidR="00A03F9A" w:rsidRPr="00083501">
        <w:rPr>
          <w:rFonts w:ascii="Arial" w:hAnsi="Arial" w:cs="Arial"/>
        </w:rPr>
        <w:t>– 3 odjela,</w:t>
      </w:r>
      <w:r w:rsidRPr="00083501">
        <w:rPr>
          <w:rFonts w:ascii="Arial" w:hAnsi="Arial" w:cs="Arial"/>
        </w:rPr>
        <w:t xml:space="preserve"> </w:t>
      </w:r>
      <w:r w:rsidR="00083501" w:rsidRPr="00083501">
        <w:rPr>
          <w:rFonts w:ascii="Arial" w:hAnsi="Arial" w:cs="Arial"/>
        </w:rPr>
        <w:t xml:space="preserve">u </w:t>
      </w:r>
      <w:r w:rsidRPr="00083501">
        <w:rPr>
          <w:rFonts w:ascii="Arial" w:hAnsi="Arial" w:cs="Arial"/>
        </w:rPr>
        <w:t xml:space="preserve">PŠ </w:t>
      </w:r>
      <w:proofErr w:type="spellStart"/>
      <w:r w:rsidRPr="00083501">
        <w:rPr>
          <w:rFonts w:ascii="Arial" w:hAnsi="Arial" w:cs="Arial"/>
        </w:rPr>
        <w:t>Vinež</w:t>
      </w:r>
      <w:proofErr w:type="spellEnd"/>
      <w:r w:rsidR="00A03F9A" w:rsidRPr="00083501">
        <w:rPr>
          <w:rFonts w:ascii="Arial" w:hAnsi="Arial" w:cs="Arial"/>
        </w:rPr>
        <w:t xml:space="preserve"> – 2 odjela </w:t>
      </w:r>
      <w:r w:rsidRPr="00083501">
        <w:rPr>
          <w:rFonts w:ascii="Arial" w:hAnsi="Arial" w:cs="Arial"/>
        </w:rPr>
        <w:t xml:space="preserve"> i PŠ </w:t>
      </w:r>
      <w:proofErr w:type="spellStart"/>
      <w:r w:rsidRPr="00083501">
        <w:rPr>
          <w:rFonts w:ascii="Arial" w:hAnsi="Arial" w:cs="Arial"/>
        </w:rPr>
        <w:t>Vozilići</w:t>
      </w:r>
      <w:proofErr w:type="spellEnd"/>
      <w:r w:rsidRPr="00083501">
        <w:rPr>
          <w:rFonts w:ascii="Arial" w:hAnsi="Arial" w:cs="Arial"/>
        </w:rPr>
        <w:t xml:space="preserve"> </w:t>
      </w:r>
      <w:r w:rsidR="00A03F9A" w:rsidRPr="00083501">
        <w:rPr>
          <w:rFonts w:ascii="Arial" w:hAnsi="Arial" w:cs="Arial"/>
        </w:rPr>
        <w:t>– 1 odjel – ukupno osam</w:t>
      </w:r>
      <w:r w:rsidRPr="00083501">
        <w:rPr>
          <w:rFonts w:ascii="Arial" w:hAnsi="Arial" w:cs="Arial"/>
        </w:rPr>
        <w:t xml:space="preserve"> grupa. </w:t>
      </w:r>
    </w:p>
    <w:p w14:paraId="43444ECC" w14:textId="79FFA6A4" w:rsidR="00890BAB" w:rsidRPr="00083501" w:rsidRDefault="00890BAB" w:rsidP="00A03F9A">
      <w:pPr>
        <w:pStyle w:val="Bezproreda"/>
        <w:jc w:val="both"/>
        <w:rPr>
          <w:rFonts w:ascii="Arial" w:hAnsi="Arial" w:cs="Arial"/>
        </w:rPr>
      </w:pPr>
      <w:r w:rsidRPr="00083501">
        <w:rPr>
          <w:rFonts w:ascii="Arial" w:hAnsi="Arial" w:cs="Arial"/>
        </w:rPr>
        <w:t>Od listopada 2015. godine organiziran je produženi b</w:t>
      </w:r>
      <w:r w:rsidR="00011CDE" w:rsidRPr="00083501">
        <w:rPr>
          <w:rFonts w:ascii="Arial" w:hAnsi="Arial" w:cs="Arial"/>
        </w:rPr>
        <w:t xml:space="preserve">oravak i za učenike PŠ </w:t>
      </w:r>
      <w:proofErr w:type="spellStart"/>
      <w:r w:rsidR="00011CDE" w:rsidRPr="00083501">
        <w:rPr>
          <w:rFonts w:ascii="Arial" w:hAnsi="Arial" w:cs="Arial"/>
        </w:rPr>
        <w:t>Vozilići</w:t>
      </w:r>
      <w:proofErr w:type="spellEnd"/>
      <w:r w:rsidRPr="00083501">
        <w:rPr>
          <w:rFonts w:ascii="Arial" w:hAnsi="Arial" w:cs="Arial"/>
        </w:rPr>
        <w:t>, plaćanje izdataka za djelatnika  preuzela je Općina Kršan.</w:t>
      </w:r>
    </w:p>
    <w:p w14:paraId="01A1F356" w14:textId="77777777" w:rsidR="00A03F9A" w:rsidRPr="00083501" w:rsidRDefault="00A03F9A" w:rsidP="00A03F9A">
      <w:pPr>
        <w:pStyle w:val="Bezproreda"/>
        <w:jc w:val="both"/>
        <w:rPr>
          <w:rFonts w:ascii="Arial" w:hAnsi="Arial" w:cs="Arial"/>
        </w:rPr>
      </w:pPr>
    </w:p>
    <w:p w14:paraId="6FF95616" w14:textId="76DA216F" w:rsidR="00A03F9A" w:rsidRPr="00083501" w:rsidRDefault="00110A03" w:rsidP="00890BAB">
      <w:pPr>
        <w:spacing w:after="0"/>
        <w:rPr>
          <w:rFonts w:ascii="Arial" w:hAnsi="Arial" w:cs="Arial"/>
          <w:b/>
          <w:bCs/>
        </w:rPr>
      </w:pPr>
      <w:r w:rsidRPr="00083501">
        <w:rPr>
          <w:rFonts w:ascii="Arial" w:hAnsi="Arial" w:cs="Arial"/>
          <w:b/>
          <w:bCs/>
        </w:rPr>
        <w:t>Program: Obrazovanje</w:t>
      </w:r>
    </w:p>
    <w:p w14:paraId="52645450" w14:textId="77777777" w:rsidR="00110A03" w:rsidRPr="00C1107E" w:rsidRDefault="00110A03" w:rsidP="00890BAB">
      <w:pPr>
        <w:spacing w:after="0"/>
        <w:rPr>
          <w:rFonts w:ascii="Arial" w:hAnsi="Arial" w:cs="Arial"/>
          <w:b/>
          <w:bCs/>
          <w:color w:val="FF0000"/>
        </w:rPr>
      </w:pPr>
    </w:p>
    <w:p w14:paraId="12C9D9F1" w14:textId="77777777" w:rsidR="00083501" w:rsidRPr="003E4828" w:rsidRDefault="00083501" w:rsidP="00083501">
      <w:pPr>
        <w:spacing w:after="0"/>
        <w:jc w:val="both"/>
        <w:rPr>
          <w:rFonts w:ascii="Arial" w:hAnsi="Arial" w:cs="Arial"/>
        </w:rPr>
      </w:pPr>
      <w:r w:rsidRPr="003E4828">
        <w:rPr>
          <w:rFonts w:ascii="Arial" w:hAnsi="Arial" w:cs="Arial"/>
        </w:rPr>
        <w:t xml:space="preserve">Podaci o broju učenika i razrednih odjela za </w:t>
      </w:r>
      <w:proofErr w:type="spellStart"/>
      <w:r w:rsidRPr="003E4828">
        <w:rPr>
          <w:rFonts w:ascii="Arial" w:hAnsi="Arial" w:cs="Arial"/>
        </w:rPr>
        <w:t>šk.godinu</w:t>
      </w:r>
      <w:proofErr w:type="spellEnd"/>
      <w:r w:rsidRPr="003E4828">
        <w:rPr>
          <w:rFonts w:ascii="Arial" w:hAnsi="Arial" w:cs="Arial"/>
        </w:rPr>
        <w:t xml:space="preserve">  2022./23. i 2023./2024. zbog preglednosti prikazat  ćemo u slijedećoj tabeli:</w:t>
      </w:r>
    </w:p>
    <w:p w14:paraId="64BAAA38" w14:textId="77777777" w:rsidR="00083501" w:rsidRPr="00321DB9" w:rsidRDefault="00083501" w:rsidP="00083501">
      <w:pPr>
        <w:spacing w:after="0"/>
        <w:rPr>
          <w:rFonts w:ascii="Arial" w:hAnsi="Arial" w:cs="Arial"/>
          <w:color w:val="FF0000"/>
        </w:rPr>
      </w:pPr>
    </w:p>
    <w:tbl>
      <w:tblPr>
        <w:tblW w:w="906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1"/>
        <w:gridCol w:w="1457"/>
        <w:gridCol w:w="1211"/>
        <w:gridCol w:w="1349"/>
        <w:gridCol w:w="1211"/>
        <w:gridCol w:w="1440"/>
        <w:gridCol w:w="1211"/>
      </w:tblGrid>
      <w:tr w:rsidR="00083501" w:rsidRPr="00321DB9" w14:paraId="3B1DEECD" w14:textId="77777777" w:rsidTr="0052159B">
        <w:trPr>
          <w:cantSplit/>
          <w:trHeight w:val="1631"/>
          <w:jc w:val="center"/>
        </w:trPr>
        <w:tc>
          <w:tcPr>
            <w:tcW w:w="118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124F8" w14:textId="77777777" w:rsidR="00083501" w:rsidRPr="003E4828" w:rsidRDefault="00083501" w:rsidP="0052159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43D3F" w14:textId="77777777" w:rsidR="00083501" w:rsidRPr="003E4828" w:rsidRDefault="00083501" w:rsidP="0052159B">
            <w:pPr>
              <w:spacing w:after="0"/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Broj učenika</w:t>
            </w:r>
          </w:p>
          <w:p w14:paraId="03FE7D19" w14:textId="77777777" w:rsidR="00083501" w:rsidRPr="003E4828" w:rsidRDefault="00083501" w:rsidP="0052159B">
            <w:pPr>
              <w:spacing w:after="0"/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RN</w:t>
            </w:r>
          </w:p>
          <w:p w14:paraId="5511C813" w14:textId="77777777" w:rsidR="00083501" w:rsidRPr="003E4828" w:rsidRDefault="00083501" w:rsidP="0052159B">
            <w:pPr>
              <w:spacing w:after="0"/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2022./23.//</w:t>
            </w:r>
            <w:r>
              <w:rPr>
                <w:rFonts w:ascii="Arial" w:hAnsi="Arial" w:cs="Arial"/>
              </w:rPr>
              <w:t xml:space="preserve">  </w:t>
            </w:r>
            <w:r w:rsidRPr="003E4828">
              <w:rPr>
                <w:rFonts w:ascii="Arial" w:hAnsi="Arial" w:cs="Arial"/>
              </w:rPr>
              <w:t>2023./2024.</w:t>
            </w:r>
          </w:p>
          <w:p w14:paraId="2635703F" w14:textId="77777777" w:rsidR="00083501" w:rsidRPr="003E4828" w:rsidRDefault="00083501" w:rsidP="0052159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FF794" w14:textId="77777777" w:rsidR="00083501" w:rsidRPr="003E4828" w:rsidRDefault="00083501" w:rsidP="0052159B">
            <w:pPr>
              <w:spacing w:after="0"/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Broj odjela</w:t>
            </w:r>
          </w:p>
        </w:tc>
        <w:tc>
          <w:tcPr>
            <w:tcW w:w="13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9C8AD" w14:textId="77777777" w:rsidR="00083501" w:rsidRPr="003E4828" w:rsidRDefault="00083501" w:rsidP="0052159B">
            <w:pPr>
              <w:spacing w:after="0"/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Broj učenika</w:t>
            </w:r>
          </w:p>
          <w:p w14:paraId="29445B82" w14:textId="77777777" w:rsidR="00083501" w:rsidRPr="003E4828" w:rsidRDefault="00083501" w:rsidP="0052159B">
            <w:pPr>
              <w:spacing w:after="0"/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 xml:space="preserve">Predmetna </w:t>
            </w:r>
          </w:p>
          <w:p w14:paraId="3E7748B8" w14:textId="77777777" w:rsidR="00083501" w:rsidRPr="00321DB9" w:rsidRDefault="00083501" w:rsidP="0052159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3E4828">
              <w:rPr>
                <w:rFonts w:ascii="Arial" w:hAnsi="Arial" w:cs="Arial"/>
              </w:rPr>
              <w:t>2022./23.//2023./2024</w:t>
            </w:r>
            <w:r w:rsidRPr="00321DB9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12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D810E" w14:textId="77777777" w:rsidR="00083501" w:rsidRPr="00321DB9" w:rsidRDefault="00083501" w:rsidP="0052159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 w:rsidRPr="003E4828">
              <w:rPr>
                <w:rFonts w:ascii="Arial" w:hAnsi="Arial" w:cs="Arial"/>
              </w:rPr>
              <w:t>Broj odjela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CB121" w14:textId="77777777" w:rsidR="00083501" w:rsidRPr="003E4828" w:rsidRDefault="00083501" w:rsidP="0052159B">
            <w:pPr>
              <w:spacing w:after="0"/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UKUPNO</w:t>
            </w:r>
          </w:p>
          <w:p w14:paraId="66E41DEC" w14:textId="77777777" w:rsidR="00083501" w:rsidRPr="003E4828" w:rsidRDefault="00083501" w:rsidP="0052159B">
            <w:pPr>
              <w:spacing w:after="0"/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Broj</w:t>
            </w:r>
          </w:p>
          <w:p w14:paraId="585CD15B" w14:textId="77777777" w:rsidR="00083501" w:rsidRPr="003E4828" w:rsidRDefault="00083501" w:rsidP="0052159B">
            <w:pPr>
              <w:spacing w:after="0"/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2022./23.//2023./2024.</w:t>
            </w:r>
          </w:p>
        </w:tc>
        <w:tc>
          <w:tcPr>
            <w:tcW w:w="12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7BD87C1A" w14:textId="77777777" w:rsidR="00083501" w:rsidRPr="003E4828" w:rsidRDefault="00083501" w:rsidP="0052159B">
            <w:pPr>
              <w:spacing w:after="0"/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Broj odjela</w:t>
            </w:r>
          </w:p>
        </w:tc>
      </w:tr>
      <w:tr w:rsidR="00083501" w:rsidRPr="00321DB9" w14:paraId="29BF5E6E" w14:textId="77777777" w:rsidTr="0052159B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F03F8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MŠ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7FE3D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74/73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12607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4/4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CB968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263/278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17C9C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12/12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63E7F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337/351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0B84F1A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16/16</w:t>
            </w:r>
          </w:p>
        </w:tc>
      </w:tr>
      <w:tr w:rsidR="00083501" w:rsidRPr="00321DB9" w14:paraId="1C03837C" w14:textId="77777777" w:rsidTr="0052159B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D966E77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proofErr w:type="spellStart"/>
            <w:r w:rsidRPr="003E4828">
              <w:rPr>
                <w:rFonts w:ascii="Arial" w:hAnsi="Arial" w:cs="Arial"/>
              </w:rPr>
              <w:t>Kature</w:t>
            </w:r>
            <w:proofErr w:type="spell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F189029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87/87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C5F794A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4/4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5BD0A97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04BFC53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E1BE234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87/87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EC1CDDD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4/4</w:t>
            </w:r>
          </w:p>
        </w:tc>
      </w:tr>
      <w:tr w:rsidR="00083501" w:rsidRPr="00321DB9" w14:paraId="70E3677A" w14:textId="77777777" w:rsidTr="0052159B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DD7EA9D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proofErr w:type="spellStart"/>
            <w:r w:rsidRPr="003E4828">
              <w:rPr>
                <w:rFonts w:ascii="Arial" w:hAnsi="Arial" w:cs="Arial"/>
              </w:rPr>
              <w:t>Vinež</w:t>
            </w:r>
            <w:proofErr w:type="spell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F505635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69/74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80832E6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4/4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D95A74D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14017A8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2D8440D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69/74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DB76D28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4/4</w:t>
            </w:r>
          </w:p>
        </w:tc>
      </w:tr>
      <w:tr w:rsidR="00083501" w:rsidRPr="00321DB9" w14:paraId="384D0752" w14:textId="77777777" w:rsidTr="0052159B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F05AC41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proofErr w:type="spellStart"/>
            <w:r w:rsidRPr="003E4828">
              <w:rPr>
                <w:rFonts w:ascii="Arial" w:hAnsi="Arial" w:cs="Arial"/>
              </w:rPr>
              <w:t>Vozilići</w:t>
            </w:r>
            <w:proofErr w:type="spell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7AE1A0B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21/23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D2A0F6E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2/2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19EDD7C" w14:textId="77777777" w:rsidR="00083501" w:rsidRPr="003E4828" w:rsidRDefault="00083501" w:rsidP="0052159B">
            <w:pPr>
              <w:jc w:val="center"/>
              <w:rPr>
                <w:rFonts w:ascii="Arial" w:hAnsi="Arial" w:cs="Arial"/>
              </w:rPr>
            </w:pPr>
            <w:r w:rsidRPr="003E4828">
              <w:rPr>
                <w:rFonts w:ascii="Arial" w:hAnsi="Arial" w:cs="Arial"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6A38E87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B9F9887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21/23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4AB3CED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2/2</w:t>
            </w:r>
          </w:p>
        </w:tc>
      </w:tr>
      <w:tr w:rsidR="00083501" w:rsidRPr="00321DB9" w14:paraId="6DC5080A" w14:textId="77777777" w:rsidTr="0052159B">
        <w:trPr>
          <w:jc w:val="center"/>
        </w:trPr>
        <w:tc>
          <w:tcPr>
            <w:tcW w:w="118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7E1EA99B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795D90D2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251/257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589CFB0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3E4828">
              <w:rPr>
                <w:rFonts w:ascii="Arial" w:hAnsi="Arial" w:cs="Arial"/>
                <w:b/>
              </w:rPr>
              <w:t>/14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2F14F1A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E74932D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93F136B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514/535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43D8C331" w14:textId="77777777" w:rsidR="00083501" w:rsidRPr="003E4828" w:rsidRDefault="00083501" w:rsidP="0052159B">
            <w:pPr>
              <w:jc w:val="center"/>
              <w:rPr>
                <w:rFonts w:ascii="Arial" w:hAnsi="Arial" w:cs="Arial"/>
                <w:b/>
              </w:rPr>
            </w:pPr>
            <w:r w:rsidRPr="003E4828">
              <w:rPr>
                <w:rFonts w:ascii="Arial" w:hAnsi="Arial" w:cs="Arial"/>
                <w:b/>
              </w:rPr>
              <w:t>26/26</w:t>
            </w:r>
          </w:p>
        </w:tc>
      </w:tr>
    </w:tbl>
    <w:p w14:paraId="72DA5843" w14:textId="77777777" w:rsidR="004E2B0F" w:rsidRDefault="004E2B0F" w:rsidP="003A084D">
      <w:pPr>
        <w:spacing w:after="0"/>
        <w:jc w:val="both"/>
        <w:rPr>
          <w:rFonts w:ascii="Arial" w:hAnsi="Arial" w:cs="Arial"/>
          <w:color w:val="FF0000"/>
        </w:rPr>
      </w:pPr>
    </w:p>
    <w:p w14:paraId="38DEFE8C" w14:textId="6FBB34AD" w:rsidR="004E2B0F" w:rsidRPr="009F7A49" w:rsidRDefault="004E2B0F" w:rsidP="004E2B0F">
      <w:pPr>
        <w:jc w:val="both"/>
        <w:rPr>
          <w:rFonts w:ascii="Arial" w:hAnsi="Arial" w:cs="Arial"/>
        </w:rPr>
      </w:pPr>
      <w:r w:rsidRPr="009F7A49">
        <w:rPr>
          <w:rFonts w:ascii="Arial" w:hAnsi="Arial" w:cs="Arial"/>
        </w:rPr>
        <w:t>U  šk</w:t>
      </w:r>
      <w:r>
        <w:rPr>
          <w:rFonts w:ascii="Arial" w:hAnsi="Arial" w:cs="Arial"/>
        </w:rPr>
        <w:t>olskoj</w:t>
      </w:r>
      <w:r w:rsidRPr="009F7A49">
        <w:rPr>
          <w:rFonts w:ascii="Arial" w:hAnsi="Arial" w:cs="Arial"/>
        </w:rPr>
        <w:t xml:space="preserve"> god</w:t>
      </w:r>
      <w:r>
        <w:rPr>
          <w:rFonts w:ascii="Arial" w:hAnsi="Arial" w:cs="Arial"/>
        </w:rPr>
        <w:t>ini</w:t>
      </w:r>
      <w:r w:rsidRPr="009F7A49">
        <w:rPr>
          <w:rFonts w:ascii="Arial" w:hAnsi="Arial" w:cs="Arial"/>
        </w:rPr>
        <w:t xml:space="preserve">  2023/24.god. zaposleno je je 78 zaposlenika. Za 65 djelatnika plaće financira MZO odnosno  obračun plaće se vrši u COP-u, 8 djelatnika u produženom boravku te 5 pomoćnika  iz projekta „Ravnomjerna socijalna i obrazovna inkluzija učenika s teškoćama u razvoju (RAST III )“ čiji je nositelj projekta Grad Labin.</w:t>
      </w:r>
    </w:p>
    <w:p w14:paraId="6C8DECDF" w14:textId="77777777" w:rsidR="008D3A7D" w:rsidRDefault="004E2B0F" w:rsidP="008D3A7D">
      <w:pPr>
        <w:jc w:val="both"/>
        <w:rPr>
          <w:rFonts w:ascii="Arial" w:hAnsi="Arial" w:cs="Arial"/>
        </w:rPr>
      </w:pPr>
      <w:r w:rsidRPr="009F7A49">
        <w:rPr>
          <w:rFonts w:ascii="Arial" w:hAnsi="Arial" w:cs="Arial"/>
        </w:rPr>
        <w:lastRenderedPageBreak/>
        <w:t>Prosječan broj zaposlenih na temelju sati rada iznosio je 67 a od tog broja  8  je zaposleno u produženom boravku i 5 na radnom mjestu pomoćnika u nastavi.</w:t>
      </w:r>
    </w:p>
    <w:p w14:paraId="53B5AAC3" w14:textId="77777777" w:rsidR="008D3A7D" w:rsidRDefault="002964AE" w:rsidP="008D3A7D">
      <w:pPr>
        <w:jc w:val="both"/>
        <w:rPr>
          <w:rFonts w:ascii="Arial" w:hAnsi="Arial" w:cs="Arial"/>
          <w:b/>
          <w:bCs/>
          <w:u w:val="single"/>
        </w:rPr>
      </w:pPr>
      <w:r w:rsidRPr="004E2B0F">
        <w:rPr>
          <w:rFonts w:ascii="Arial" w:hAnsi="Arial" w:cs="Arial"/>
          <w:b/>
          <w:bCs/>
          <w:u w:val="single"/>
        </w:rPr>
        <w:t>Realizirana sredstva</w:t>
      </w:r>
    </w:p>
    <w:p w14:paraId="4133CEFA" w14:textId="7A63CDBC" w:rsidR="008D3A7D" w:rsidRDefault="002964AE" w:rsidP="008D3A7D">
      <w:pPr>
        <w:jc w:val="both"/>
        <w:rPr>
          <w:rFonts w:ascii="Arial" w:hAnsi="Arial" w:cs="Arial"/>
          <w:bCs/>
        </w:rPr>
      </w:pPr>
      <w:r w:rsidRPr="004E2B0F">
        <w:rPr>
          <w:rFonts w:ascii="Arial" w:hAnsi="Arial" w:cs="Arial"/>
          <w:bCs/>
        </w:rPr>
        <w:t xml:space="preserve">U periodu  od </w:t>
      </w:r>
      <w:r w:rsidR="0029192A" w:rsidRPr="004E2B0F">
        <w:rPr>
          <w:rFonts w:ascii="Arial" w:hAnsi="Arial" w:cs="Arial"/>
          <w:bCs/>
        </w:rPr>
        <w:t>0</w:t>
      </w:r>
      <w:r w:rsidRPr="004E2B0F">
        <w:rPr>
          <w:rFonts w:ascii="Arial" w:hAnsi="Arial" w:cs="Arial"/>
          <w:bCs/>
        </w:rPr>
        <w:t>1.01.202</w:t>
      </w:r>
      <w:r w:rsidR="00E20FCB" w:rsidRPr="004E2B0F">
        <w:rPr>
          <w:rFonts w:ascii="Arial" w:hAnsi="Arial" w:cs="Arial"/>
          <w:bCs/>
        </w:rPr>
        <w:t>3</w:t>
      </w:r>
      <w:r w:rsidRPr="004E2B0F">
        <w:rPr>
          <w:rFonts w:ascii="Arial" w:hAnsi="Arial" w:cs="Arial"/>
          <w:bCs/>
        </w:rPr>
        <w:t xml:space="preserve">. do </w:t>
      </w:r>
      <w:r w:rsidR="004E2B0F" w:rsidRPr="004E2B0F">
        <w:rPr>
          <w:rFonts w:ascii="Arial" w:hAnsi="Arial" w:cs="Arial"/>
          <w:bCs/>
        </w:rPr>
        <w:t>31.12.</w:t>
      </w:r>
      <w:r w:rsidRPr="004E2B0F">
        <w:rPr>
          <w:rFonts w:ascii="Arial" w:hAnsi="Arial" w:cs="Arial"/>
          <w:bCs/>
        </w:rPr>
        <w:t>202</w:t>
      </w:r>
      <w:r w:rsidR="00E20FCB" w:rsidRPr="004E2B0F">
        <w:rPr>
          <w:rFonts w:ascii="Arial" w:hAnsi="Arial" w:cs="Arial"/>
          <w:bCs/>
        </w:rPr>
        <w:t>3</w:t>
      </w:r>
      <w:r w:rsidRPr="004E2B0F">
        <w:rPr>
          <w:rFonts w:ascii="Arial" w:hAnsi="Arial" w:cs="Arial"/>
          <w:bCs/>
        </w:rPr>
        <w:t xml:space="preserve">.god. za potrebe  izvršenja programa obrazovanja planirano je ukupno </w:t>
      </w:r>
      <w:r w:rsidR="004E2B0F" w:rsidRPr="004E2B0F">
        <w:rPr>
          <w:rFonts w:ascii="Arial" w:hAnsi="Arial" w:cs="Arial"/>
        </w:rPr>
        <w:t>2.166.736,00</w:t>
      </w:r>
      <w:r w:rsidRPr="004E2B0F">
        <w:rPr>
          <w:rFonts w:ascii="Arial" w:hAnsi="Arial" w:cs="Arial"/>
          <w:bCs/>
        </w:rPr>
        <w:t xml:space="preserve"> a utrošeno je u ovom periodu </w:t>
      </w:r>
      <w:r w:rsidR="008D3A7D">
        <w:rPr>
          <w:rFonts w:ascii="Arial" w:hAnsi="Arial" w:cs="Arial"/>
          <w:bCs/>
        </w:rPr>
        <w:t xml:space="preserve">1.969.056,78 </w:t>
      </w:r>
      <w:r w:rsidR="008D3A7D" w:rsidRPr="004E2B0F">
        <w:rPr>
          <w:rFonts w:ascii="Arial" w:hAnsi="Arial" w:cs="Arial"/>
        </w:rPr>
        <w:t>€</w:t>
      </w:r>
      <w:r w:rsidR="008D3A7D">
        <w:rPr>
          <w:rFonts w:ascii="Arial" w:hAnsi="Arial" w:cs="Arial"/>
        </w:rPr>
        <w:t xml:space="preserve">. </w:t>
      </w:r>
    </w:p>
    <w:p w14:paraId="5A8CF0B0" w14:textId="77777777" w:rsidR="002964AE" w:rsidRPr="004E2B0F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E2B0F">
        <w:rPr>
          <w:rFonts w:ascii="Arial" w:hAnsi="Arial" w:cs="Arial"/>
          <w:b/>
          <w:bCs/>
          <w:u w:val="single"/>
        </w:rPr>
        <w:t>Pokazatelj uspješnosti realiziranih ciljeva</w:t>
      </w:r>
    </w:p>
    <w:p w14:paraId="6BFA6EDF" w14:textId="77777777" w:rsidR="002964AE" w:rsidRPr="004E2B0F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1A9D9ED9" w14:textId="19758BD6" w:rsidR="00DD2C1E" w:rsidRPr="004E2B0F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</w:rPr>
      </w:pPr>
      <w:r w:rsidRPr="004E2B0F">
        <w:rPr>
          <w:rFonts w:ascii="Arial" w:hAnsi="Arial" w:cs="Arial"/>
          <w:bCs/>
        </w:rPr>
        <w:t xml:space="preserve">Svi  učenici  od  1. do 8. razreda </w:t>
      </w:r>
      <w:r w:rsidR="004E2B0F" w:rsidRPr="004E2B0F">
        <w:rPr>
          <w:rFonts w:ascii="Arial" w:hAnsi="Arial" w:cs="Arial"/>
          <w:bCs/>
        </w:rPr>
        <w:t xml:space="preserve">na kraju školske godine 2022./2023. nisu </w:t>
      </w:r>
      <w:r w:rsidRPr="004E2B0F">
        <w:rPr>
          <w:rFonts w:ascii="Arial" w:hAnsi="Arial" w:cs="Arial"/>
          <w:bCs/>
        </w:rPr>
        <w:t xml:space="preserve"> pozitivno ocijenjeni. Negativno je ocjenjeno </w:t>
      </w:r>
      <w:r w:rsidR="004E2B0F" w:rsidRPr="004E2B0F">
        <w:rPr>
          <w:rFonts w:ascii="Arial" w:hAnsi="Arial" w:cs="Arial"/>
          <w:bCs/>
        </w:rPr>
        <w:t>20</w:t>
      </w:r>
      <w:r w:rsidRPr="004E2B0F">
        <w:rPr>
          <w:rFonts w:ascii="Arial" w:hAnsi="Arial" w:cs="Arial"/>
          <w:bCs/>
        </w:rPr>
        <w:t xml:space="preserve"> učenika koji su upućeni  na dopunski rad. Izraženo u % učenici su postigli slijedeći uspjeh : </w:t>
      </w:r>
      <w:r w:rsidR="004E2B0F" w:rsidRPr="004E2B0F">
        <w:rPr>
          <w:rFonts w:ascii="Arial" w:hAnsi="Arial" w:cs="Arial"/>
          <w:bCs/>
        </w:rPr>
        <w:t>50,19</w:t>
      </w:r>
      <w:r w:rsidRPr="004E2B0F">
        <w:rPr>
          <w:rFonts w:ascii="Arial" w:hAnsi="Arial" w:cs="Arial"/>
          <w:bCs/>
        </w:rPr>
        <w:t xml:space="preserve">% odličan, </w:t>
      </w:r>
      <w:r w:rsidR="004E2B0F" w:rsidRPr="004E2B0F">
        <w:rPr>
          <w:rFonts w:ascii="Arial" w:hAnsi="Arial" w:cs="Arial"/>
          <w:bCs/>
        </w:rPr>
        <w:t>36,54</w:t>
      </w:r>
      <w:r w:rsidRPr="004E2B0F">
        <w:rPr>
          <w:rFonts w:ascii="Arial" w:hAnsi="Arial" w:cs="Arial"/>
          <w:bCs/>
        </w:rPr>
        <w:t xml:space="preserve">% vrlo dobar, </w:t>
      </w:r>
      <w:r w:rsidR="004E2B0F" w:rsidRPr="004E2B0F">
        <w:rPr>
          <w:rFonts w:ascii="Arial" w:hAnsi="Arial" w:cs="Arial"/>
          <w:bCs/>
        </w:rPr>
        <w:t>9,42</w:t>
      </w:r>
      <w:r w:rsidRPr="004E2B0F">
        <w:rPr>
          <w:rFonts w:ascii="Arial" w:hAnsi="Arial" w:cs="Arial"/>
          <w:bCs/>
        </w:rPr>
        <w:t xml:space="preserve">% dobar, </w:t>
      </w:r>
      <w:r w:rsidR="004E2B0F" w:rsidRPr="004E2B0F">
        <w:rPr>
          <w:rFonts w:ascii="Arial" w:hAnsi="Arial" w:cs="Arial"/>
          <w:bCs/>
        </w:rPr>
        <w:t>0,</w:t>
      </w:r>
      <w:r w:rsidR="00DD2C1E" w:rsidRPr="004E2B0F">
        <w:rPr>
          <w:rFonts w:ascii="Arial" w:hAnsi="Arial" w:cs="Arial"/>
          <w:bCs/>
        </w:rPr>
        <w:t>0</w:t>
      </w:r>
      <w:r w:rsidRPr="004E2B0F">
        <w:rPr>
          <w:rFonts w:ascii="Arial" w:hAnsi="Arial" w:cs="Arial"/>
          <w:bCs/>
        </w:rPr>
        <w:t xml:space="preserve">% dovoljan te </w:t>
      </w:r>
      <w:r w:rsidR="00DD2C1E" w:rsidRPr="004E2B0F">
        <w:rPr>
          <w:rFonts w:ascii="Arial" w:hAnsi="Arial" w:cs="Arial"/>
          <w:bCs/>
        </w:rPr>
        <w:t>3</w:t>
      </w:r>
      <w:r w:rsidR="004E2B0F" w:rsidRPr="004E2B0F">
        <w:rPr>
          <w:rFonts w:ascii="Arial" w:hAnsi="Arial" w:cs="Arial"/>
          <w:bCs/>
        </w:rPr>
        <w:t>,85</w:t>
      </w:r>
      <w:r w:rsidRPr="004E2B0F">
        <w:rPr>
          <w:rFonts w:ascii="Arial" w:hAnsi="Arial" w:cs="Arial"/>
          <w:bCs/>
        </w:rPr>
        <w:t>% nedovoljan.</w:t>
      </w:r>
    </w:p>
    <w:p w14:paraId="5EA7F767" w14:textId="3AD45C92" w:rsidR="00DD2C1E" w:rsidRPr="004E2B0F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</w:rPr>
      </w:pPr>
      <w:r w:rsidRPr="004E2B0F">
        <w:rPr>
          <w:rFonts w:ascii="Arial" w:hAnsi="Arial" w:cs="Arial"/>
          <w:bCs/>
        </w:rPr>
        <w:t>Pohvaljeno je</w:t>
      </w:r>
      <w:r w:rsidR="007A4F08" w:rsidRPr="004E2B0F">
        <w:rPr>
          <w:rFonts w:ascii="Arial" w:hAnsi="Arial" w:cs="Arial"/>
          <w:bCs/>
        </w:rPr>
        <w:t>132</w:t>
      </w:r>
      <w:r w:rsidRPr="004E2B0F">
        <w:rPr>
          <w:rFonts w:ascii="Arial" w:hAnsi="Arial" w:cs="Arial"/>
          <w:bCs/>
        </w:rPr>
        <w:t xml:space="preserve"> učenika te nagrađeno  </w:t>
      </w:r>
      <w:r w:rsidR="00B53A44" w:rsidRPr="004E2B0F">
        <w:rPr>
          <w:rFonts w:ascii="Arial" w:hAnsi="Arial" w:cs="Arial"/>
          <w:bCs/>
        </w:rPr>
        <w:t>17</w:t>
      </w:r>
      <w:r w:rsidRPr="004E2B0F">
        <w:rPr>
          <w:rFonts w:ascii="Arial" w:hAnsi="Arial" w:cs="Arial"/>
          <w:bCs/>
        </w:rPr>
        <w:t xml:space="preserve"> učenika za postignute rezultate. </w:t>
      </w:r>
    </w:p>
    <w:p w14:paraId="16B6A5D6" w14:textId="6CCB0441" w:rsidR="002964AE" w:rsidRPr="004E2B0F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</w:rPr>
      </w:pPr>
      <w:r w:rsidRPr="004E2B0F">
        <w:rPr>
          <w:rFonts w:ascii="Arial" w:hAnsi="Arial" w:cs="Arial"/>
          <w:bCs/>
        </w:rPr>
        <w:t>Realizacija Godišnjeg plana i programa rada tekla je prema planu koji je morao biti prilagođen općoj epidemiološkoj situaciji u državi.</w:t>
      </w:r>
    </w:p>
    <w:p w14:paraId="139D9405" w14:textId="56C5946C" w:rsidR="002964AE" w:rsidRPr="00F41B77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</w:rPr>
      </w:pPr>
      <w:r w:rsidRPr="00F41B77">
        <w:rPr>
          <w:rFonts w:ascii="Arial" w:hAnsi="Arial" w:cs="Arial"/>
          <w:b/>
          <w:bCs/>
        </w:rPr>
        <w:t>Aktivnost</w:t>
      </w:r>
      <w:r w:rsidRPr="00F41B77">
        <w:rPr>
          <w:rFonts w:ascii="Arial" w:hAnsi="Arial" w:cs="Arial"/>
          <w:b/>
        </w:rPr>
        <w:t xml:space="preserve"> A500003: Financiranje djelatnosti osnovnog </w:t>
      </w:r>
      <w:r w:rsidR="00F41B77" w:rsidRPr="00F41B77">
        <w:rPr>
          <w:rFonts w:ascii="Arial" w:hAnsi="Arial" w:cs="Arial"/>
          <w:b/>
        </w:rPr>
        <w:t>školstva</w:t>
      </w:r>
    </w:p>
    <w:p w14:paraId="1F444E26" w14:textId="77777777" w:rsidR="002964AE" w:rsidRPr="00F41B77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F41B77">
        <w:rPr>
          <w:rFonts w:ascii="Arial" w:hAnsi="Arial" w:cs="Arial"/>
          <w:b/>
          <w:bCs/>
        </w:rPr>
        <w:t>Aktivnost</w:t>
      </w:r>
      <w:r w:rsidRPr="00F41B77">
        <w:rPr>
          <w:rFonts w:ascii="Arial" w:hAnsi="Arial" w:cs="Arial"/>
          <w:b/>
        </w:rPr>
        <w:t xml:space="preserve"> K500001: </w:t>
      </w:r>
      <w:r w:rsidRPr="00F41B77">
        <w:rPr>
          <w:rFonts w:ascii="Arial" w:hAnsi="Arial" w:cs="Arial"/>
          <w:b/>
          <w:bCs/>
        </w:rPr>
        <w:t>Kapitalna ulaganja osnovnog školstva</w:t>
      </w:r>
    </w:p>
    <w:p w14:paraId="1A76C27A" w14:textId="77777777" w:rsidR="002964AE" w:rsidRPr="00F41B77" w:rsidRDefault="002964AE" w:rsidP="002964A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90F7E69" w14:textId="6A8C3F5C" w:rsidR="002964AE" w:rsidRPr="00F41B77" w:rsidRDefault="002964AE" w:rsidP="002964A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F41B77">
        <w:rPr>
          <w:rFonts w:ascii="Arial" w:hAnsi="Arial" w:cs="Arial"/>
        </w:rPr>
        <w:t>Aktivnost obuhvaća rashode za zaposlene, materijalne rashode i financijske rashode te rashode za nabavu nefinancijske imovine i to iz izvora općih prihoda iznad standarda, vlastitih prihoda, prihoda za posebne namjene, DEC-a, pomoći Državna riznica, donacija,</w:t>
      </w:r>
      <w:r w:rsidR="00036D89" w:rsidRPr="00F41B77">
        <w:rPr>
          <w:rFonts w:ascii="Arial" w:hAnsi="Arial" w:cs="Arial"/>
        </w:rPr>
        <w:t xml:space="preserve"> </w:t>
      </w:r>
      <w:r w:rsidRPr="00F41B77">
        <w:rPr>
          <w:rFonts w:ascii="Arial" w:hAnsi="Arial" w:cs="Arial"/>
        </w:rPr>
        <w:t>prihodi od naknada šteta od osiguranja te prihodi od nefinancijske imovine.</w:t>
      </w:r>
    </w:p>
    <w:p w14:paraId="427175E9" w14:textId="086FA63E" w:rsidR="002964AE" w:rsidRPr="00B321F4" w:rsidRDefault="002964AE" w:rsidP="002964A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321F4">
        <w:rPr>
          <w:rFonts w:ascii="Arial" w:hAnsi="Arial" w:cs="Arial"/>
        </w:rPr>
        <w:t xml:space="preserve">Sredstva za zaposlene  osigurana su od MZO te se obračunavaju i isplaćuju  preko COP-a ,planirana su u iznosu od  </w:t>
      </w:r>
      <w:r w:rsidR="00F41B77" w:rsidRPr="00B321F4">
        <w:rPr>
          <w:rFonts w:ascii="Arial" w:hAnsi="Arial" w:cs="Arial"/>
        </w:rPr>
        <w:t xml:space="preserve">1484.900,00 </w:t>
      </w:r>
      <w:r w:rsidR="00110A03" w:rsidRPr="00B321F4">
        <w:rPr>
          <w:rFonts w:ascii="Arial" w:hAnsi="Arial" w:cs="Arial"/>
        </w:rPr>
        <w:t>€</w:t>
      </w:r>
      <w:r w:rsidRPr="00B321F4">
        <w:rPr>
          <w:rFonts w:ascii="Arial" w:hAnsi="Arial" w:cs="Arial"/>
        </w:rPr>
        <w:t xml:space="preserve">, a utrošena su u iznosu od </w:t>
      </w:r>
      <w:r w:rsidR="00F41B77" w:rsidRPr="00B321F4">
        <w:rPr>
          <w:rFonts w:ascii="Arial" w:hAnsi="Arial" w:cs="Arial"/>
        </w:rPr>
        <w:t>1.357.381,77</w:t>
      </w:r>
      <w:r w:rsidR="00110A03" w:rsidRPr="00B321F4">
        <w:rPr>
          <w:rFonts w:ascii="Arial" w:hAnsi="Arial" w:cs="Arial"/>
        </w:rPr>
        <w:t xml:space="preserve"> €</w:t>
      </w:r>
      <w:r w:rsidRPr="00B321F4">
        <w:rPr>
          <w:rFonts w:ascii="Arial" w:hAnsi="Arial" w:cs="Arial"/>
        </w:rPr>
        <w:t xml:space="preserve"> ili </w:t>
      </w:r>
      <w:r w:rsidR="00F41B77" w:rsidRPr="00B321F4">
        <w:rPr>
          <w:rFonts w:ascii="Arial" w:hAnsi="Arial" w:cs="Arial"/>
        </w:rPr>
        <w:t>91,41</w:t>
      </w:r>
      <w:r w:rsidRPr="00B321F4">
        <w:rPr>
          <w:rFonts w:ascii="Arial" w:hAnsi="Arial" w:cs="Arial"/>
        </w:rPr>
        <w:t>%</w:t>
      </w:r>
      <w:r w:rsidR="00110A03" w:rsidRPr="00B321F4">
        <w:rPr>
          <w:rFonts w:ascii="Arial" w:hAnsi="Arial" w:cs="Arial"/>
        </w:rPr>
        <w:t xml:space="preserve"> </w:t>
      </w:r>
      <w:r w:rsidRPr="00B321F4">
        <w:rPr>
          <w:rFonts w:ascii="Arial" w:hAnsi="Arial" w:cs="Arial"/>
        </w:rPr>
        <w:t xml:space="preserve">- za bruto plaće </w:t>
      </w:r>
      <w:r w:rsidR="00F41B77" w:rsidRPr="00B321F4">
        <w:rPr>
          <w:rFonts w:ascii="Arial" w:hAnsi="Arial" w:cs="Arial"/>
        </w:rPr>
        <w:t>1.</w:t>
      </w:r>
      <w:r w:rsidR="00B321F4" w:rsidRPr="00B321F4">
        <w:rPr>
          <w:rFonts w:ascii="Arial" w:hAnsi="Arial" w:cs="Arial"/>
        </w:rPr>
        <w:t>093.675,11</w:t>
      </w:r>
      <w:r w:rsidR="00110A03" w:rsidRPr="00B321F4">
        <w:rPr>
          <w:rFonts w:ascii="Arial" w:hAnsi="Arial" w:cs="Arial"/>
        </w:rPr>
        <w:t xml:space="preserve"> €</w:t>
      </w:r>
      <w:r w:rsidRPr="00B321F4">
        <w:rPr>
          <w:rFonts w:ascii="Arial" w:hAnsi="Arial" w:cs="Arial"/>
        </w:rPr>
        <w:t xml:space="preserve">, doprinosa na plaću </w:t>
      </w:r>
      <w:r w:rsidR="00F41B77" w:rsidRPr="00B321F4">
        <w:rPr>
          <w:rFonts w:ascii="Arial" w:hAnsi="Arial" w:cs="Arial"/>
        </w:rPr>
        <w:t>180.373,20</w:t>
      </w:r>
      <w:r w:rsidR="00110A03" w:rsidRPr="00B321F4">
        <w:rPr>
          <w:rFonts w:ascii="Arial" w:hAnsi="Arial" w:cs="Arial"/>
        </w:rPr>
        <w:t xml:space="preserve"> €</w:t>
      </w:r>
      <w:r w:rsidRPr="00B321F4">
        <w:rPr>
          <w:rFonts w:ascii="Arial" w:hAnsi="Arial" w:cs="Arial"/>
        </w:rPr>
        <w:t>,</w:t>
      </w:r>
      <w:r w:rsidR="00110A03" w:rsidRPr="00B321F4">
        <w:rPr>
          <w:rFonts w:ascii="Arial" w:hAnsi="Arial" w:cs="Arial"/>
        </w:rPr>
        <w:t xml:space="preserve"> </w:t>
      </w:r>
      <w:r w:rsidRPr="00B321F4">
        <w:rPr>
          <w:rFonts w:ascii="Arial" w:hAnsi="Arial" w:cs="Arial"/>
        </w:rPr>
        <w:t xml:space="preserve">ostali rashodi za zaposlene ( regres, jubilarne nagrade, pomoći za bolovanje iznad 90 dana, u slučaju smrti roditelja, u skladu  sa TKU) </w:t>
      </w:r>
      <w:r w:rsidR="00F41B77" w:rsidRPr="00B321F4">
        <w:rPr>
          <w:rFonts w:ascii="Arial" w:hAnsi="Arial" w:cs="Arial"/>
        </w:rPr>
        <w:t>54.148,14</w:t>
      </w:r>
      <w:r w:rsidR="00110A03" w:rsidRPr="00B321F4">
        <w:rPr>
          <w:rFonts w:ascii="Arial" w:hAnsi="Arial" w:cs="Arial"/>
        </w:rPr>
        <w:t xml:space="preserve"> €</w:t>
      </w:r>
      <w:r w:rsidRPr="00B321F4">
        <w:rPr>
          <w:rFonts w:ascii="Arial" w:hAnsi="Arial" w:cs="Arial"/>
        </w:rPr>
        <w:t xml:space="preserve">, naknada za prijevoz dolaska i odlaska s posla </w:t>
      </w:r>
      <w:r w:rsidR="00F41B77" w:rsidRPr="00B321F4">
        <w:rPr>
          <w:rFonts w:ascii="Arial" w:hAnsi="Arial" w:cs="Arial"/>
        </w:rPr>
        <w:t>25.856,46</w:t>
      </w:r>
      <w:r w:rsidR="00110A03" w:rsidRPr="00B321F4">
        <w:rPr>
          <w:rFonts w:ascii="Arial" w:hAnsi="Arial" w:cs="Arial"/>
        </w:rPr>
        <w:t xml:space="preserve"> €</w:t>
      </w:r>
      <w:r w:rsidRPr="00B321F4">
        <w:rPr>
          <w:rFonts w:ascii="Arial" w:hAnsi="Arial" w:cs="Arial"/>
        </w:rPr>
        <w:t xml:space="preserve"> i naknada zbog nezapošljavanja invalida </w:t>
      </w:r>
      <w:r w:rsidR="00B321F4" w:rsidRPr="00B321F4">
        <w:rPr>
          <w:rFonts w:ascii="Arial" w:hAnsi="Arial" w:cs="Arial"/>
        </w:rPr>
        <w:t>3.328,86</w:t>
      </w:r>
      <w:r w:rsidR="00110A03" w:rsidRPr="00B321F4">
        <w:rPr>
          <w:rFonts w:ascii="Arial" w:hAnsi="Arial" w:cs="Arial"/>
        </w:rPr>
        <w:t xml:space="preserve"> €.</w:t>
      </w:r>
    </w:p>
    <w:p w14:paraId="15C5377A" w14:textId="50E8B8E7" w:rsidR="002964AE" w:rsidRPr="00BA2556" w:rsidRDefault="002964AE" w:rsidP="002964A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hr-HR"/>
        </w:rPr>
      </w:pPr>
      <w:r w:rsidRPr="00BA2556">
        <w:rPr>
          <w:rFonts w:ascii="Arial" w:eastAsia="Times New Roman" w:hAnsi="Arial" w:cs="Arial"/>
          <w:lang w:eastAsia="hr-HR"/>
        </w:rPr>
        <w:t xml:space="preserve">Decentralizirane funkcije su rashodi koji su posebnim zakonima za osnovno i srednje školstvo preneseni na JLS kao pomoći izravnanja za decentralizirane funkcije. Podrazumijeva planiranje sredstava za tekuće izdatke škole: službenih putovanja, uredskog materijala, energije, usluge telefona, pošte i prijevoza, prijevoz učenika, komunalnih usluga, računalnih usluga, zdravstvenih usluga, ostalih usluga, premija osiguranja i ostalih nespomenutih rashoda poslovanja, materijala za tekuće i investicijsko održavanje, usluge tekućeg i investicijskog održavanja, te kapitalnih ulaganja, čija se visina utvrđuje Odlukom o kriterijima, mjerilima i načinu financiranja decentraliziranih funkcija osnovnog školstva Grada Labina, koja se donosi na temelju Odluke Vlade RH Odluke o kriterijima i mjerilima za utvrđivanje bilančnih prava za financiranje minimalnog financijskog standarda javnih potreba osnovnog školstava. Agencija za poljoprivredu dostavlja sredstva osnivaču za školsko voće i mlijeko. Vlastita sredstva Škola ostvaruje od  korištenja dvorane  i uplata učitelja za marendu. </w:t>
      </w:r>
    </w:p>
    <w:p w14:paraId="0DC5E11C" w14:textId="418C8AEB" w:rsidR="002964AE" w:rsidRPr="00361AA1" w:rsidRDefault="002964AE" w:rsidP="002964AE">
      <w:pPr>
        <w:spacing w:after="0"/>
        <w:ind w:firstLine="708"/>
        <w:jc w:val="both"/>
        <w:rPr>
          <w:rFonts w:ascii="Arial" w:hAnsi="Arial" w:cs="Arial"/>
        </w:rPr>
      </w:pPr>
      <w:r w:rsidRPr="00361AA1">
        <w:rPr>
          <w:rFonts w:ascii="Arial" w:hAnsi="Arial" w:cs="Arial"/>
        </w:rPr>
        <w:t>Škola je uključena u projekt Školska shema –</w:t>
      </w:r>
      <w:r w:rsidR="00233301" w:rsidRPr="00361AA1">
        <w:rPr>
          <w:rFonts w:ascii="Arial" w:hAnsi="Arial" w:cs="Arial"/>
        </w:rPr>
        <w:t xml:space="preserve"> </w:t>
      </w:r>
      <w:r w:rsidRPr="00361AA1">
        <w:rPr>
          <w:rFonts w:ascii="Arial" w:hAnsi="Arial" w:cs="Arial"/>
        </w:rPr>
        <w:t>besplatni obro</w:t>
      </w:r>
      <w:r w:rsidR="00233301" w:rsidRPr="00361AA1">
        <w:rPr>
          <w:rFonts w:ascii="Arial" w:hAnsi="Arial" w:cs="Arial"/>
        </w:rPr>
        <w:t>ci</w:t>
      </w:r>
      <w:r w:rsidRPr="00361AA1">
        <w:rPr>
          <w:rFonts w:ascii="Arial" w:hAnsi="Arial" w:cs="Arial"/>
        </w:rPr>
        <w:t xml:space="preserve"> voća, povrća i mlijeka za školsku djecu</w:t>
      </w:r>
      <w:r w:rsidR="00E87C2B">
        <w:rPr>
          <w:rFonts w:ascii="Arial" w:hAnsi="Arial" w:cs="Arial"/>
        </w:rPr>
        <w:t xml:space="preserve"> – rashodi spadaju u </w:t>
      </w:r>
      <w:r w:rsidR="00E87C2B" w:rsidRPr="00E87C2B">
        <w:rPr>
          <w:rFonts w:ascii="Arial" w:hAnsi="Arial" w:cs="Arial"/>
          <w:b/>
          <w:bCs/>
        </w:rPr>
        <w:t>Opće prihode i primitke -</w:t>
      </w:r>
      <w:r w:rsidR="00730D7E">
        <w:rPr>
          <w:rFonts w:ascii="Arial" w:hAnsi="Arial" w:cs="Arial"/>
          <w:b/>
          <w:bCs/>
        </w:rPr>
        <w:t xml:space="preserve"> </w:t>
      </w:r>
      <w:r w:rsidR="00E87C2B" w:rsidRPr="00E87C2B">
        <w:rPr>
          <w:rFonts w:ascii="Arial" w:hAnsi="Arial" w:cs="Arial"/>
          <w:b/>
          <w:bCs/>
        </w:rPr>
        <w:t xml:space="preserve">iznad </w:t>
      </w:r>
      <w:proofErr w:type="spellStart"/>
      <w:r w:rsidR="00E87C2B" w:rsidRPr="00E87C2B">
        <w:rPr>
          <w:rFonts w:ascii="Arial" w:hAnsi="Arial" w:cs="Arial"/>
          <w:b/>
          <w:bCs/>
        </w:rPr>
        <w:t>standarda</w:t>
      </w:r>
      <w:r w:rsidR="00E87C2B">
        <w:rPr>
          <w:rFonts w:ascii="Arial" w:hAnsi="Arial" w:cs="Arial"/>
        </w:rPr>
        <w:t>.</w:t>
      </w:r>
      <w:r w:rsidRPr="00361AA1">
        <w:rPr>
          <w:rFonts w:ascii="Arial" w:hAnsi="Arial" w:cs="Arial"/>
        </w:rPr>
        <w:t>Tim</w:t>
      </w:r>
      <w:proofErr w:type="spellEnd"/>
      <w:r w:rsidRPr="00361AA1">
        <w:rPr>
          <w:rFonts w:ascii="Arial" w:hAnsi="Arial" w:cs="Arial"/>
        </w:rPr>
        <w:t xml:space="preserve"> se projektom želi povećati unos svježeg voća i povrća te mlijeka i mliječnih proizvoda, kao i podizanja svijesti o značaju zdrave prehrane kod školske djece. Za tu namjenu</w:t>
      </w:r>
      <w:r w:rsidRPr="00361AA1">
        <w:rPr>
          <w:rFonts w:ascii="Arial" w:hAnsi="Arial" w:cs="Arial"/>
          <w:b/>
        </w:rPr>
        <w:t xml:space="preserve"> </w:t>
      </w:r>
      <w:r w:rsidRPr="00361AA1">
        <w:rPr>
          <w:rFonts w:ascii="Arial" w:hAnsi="Arial" w:cs="Arial"/>
        </w:rPr>
        <w:t xml:space="preserve"> planirano je  </w:t>
      </w:r>
      <w:r w:rsidR="00361AA1" w:rsidRPr="00361AA1">
        <w:rPr>
          <w:rFonts w:ascii="Arial" w:hAnsi="Arial" w:cs="Arial"/>
        </w:rPr>
        <w:t>14.280,00</w:t>
      </w:r>
      <w:r w:rsidR="00233301" w:rsidRPr="00361AA1">
        <w:rPr>
          <w:rFonts w:ascii="Arial" w:hAnsi="Arial" w:cs="Arial"/>
        </w:rPr>
        <w:t xml:space="preserve"> €</w:t>
      </w:r>
      <w:r w:rsidRPr="00361AA1">
        <w:rPr>
          <w:rFonts w:ascii="Arial" w:hAnsi="Arial" w:cs="Arial"/>
        </w:rPr>
        <w:t xml:space="preserve"> –utrošeno je </w:t>
      </w:r>
      <w:r w:rsidR="00361AA1" w:rsidRPr="00361AA1">
        <w:rPr>
          <w:rFonts w:ascii="Arial" w:hAnsi="Arial" w:cs="Arial"/>
        </w:rPr>
        <w:t>9.616,01</w:t>
      </w:r>
      <w:r w:rsidR="00233301" w:rsidRPr="00361AA1">
        <w:rPr>
          <w:rFonts w:ascii="Arial" w:hAnsi="Arial" w:cs="Arial"/>
        </w:rPr>
        <w:t xml:space="preserve"> €</w:t>
      </w:r>
      <w:r w:rsidRPr="00361AA1">
        <w:rPr>
          <w:rFonts w:ascii="Arial" w:hAnsi="Arial" w:cs="Arial"/>
        </w:rPr>
        <w:t xml:space="preserve">  ili </w:t>
      </w:r>
      <w:r w:rsidR="00361AA1" w:rsidRPr="00361AA1">
        <w:rPr>
          <w:rFonts w:ascii="Arial" w:hAnsi="Arial" w:cs="Arial"/>
        </w:rPr>
        <w:t>67,34</w:t>
      </w:r>
      <w:r w:rsidRPr="00361AA1">
        <w:rPr>
          <w:rFonts w:ascii="Arial" w:hAnsi="Arial" w:cs="Arial"/>
        </w:rPr>
        <w:t xml:space="preserve">%. </w:t>
      </w:r>
      <w:r w:rsidR="00361AA1" w:rsidRPr="00361AA1">
        <w:rPr>
          <w:rFonts w:ascii="Arial" w:hAnsi="Arial" w:cs="Arial"/>
        </w:rPr>
        <w:t>Razlog manje utrošenih sredstava je početak realizacije školske sheme od 11-2023 a sredstva su planirana i za mjesec listopad.</w:t>
      </w:r>
    </w:p>
    <w:p w14:paraId="7B599AED" w14:textId="4C4C6CEC" w:rsidR="002964AE" w:rsidRDefault="00361AA1" w:rsidP="002964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lastRenderedPageBreak/>
        <w:t xml:space="preserve">           </w:t>
      </w:r>
      <w:r w:rsidR="002964AE" w:rsidRPr="00361AA1">
        <w:rPr>
          <w:rFonts w:ascii="Arial" w:hAnsi="Arial" w:cs="Arial"/>
        </w:rPr>
        <w:t xml:space="preserve">Sredstva  od </w:t>
      </w:r>
      <w:r w:rsidR="002964AE" w:rsidRPr="00361AA1">
        <w:rPr>
          <w:rFonts w:ascii="Arial" w:hAnsi="Arial" w:cs="Arial"/>
          <w:b/>
        </w:rPr>
        <w:t>vlastitih izvora</w:t>
      </w:r>
      <w:r w:rsidR="002964AE" w:rsidRPr="00361AA1">
        <w:rPr>
          <w:rFonts w:ascii="Arial" w:hAnsi="Arial" w:cs="Arial"/>
        </w:rPr>
        <w:t xml:space="preserve">  za rashode   planirana su u iznosu od </w:t>
      </w:r>
      <w:r w:rsidR="00906B9C" w:rsidRPr="00361AA1">
        <w:rPr>
          <w:rFonts w:ascii="Arial" w:hAnsi="Arial" w:cs="Arial"/>
        </w:rPr>
        <w:t>3.000,00 €</w:t>
      </w:r>
      <w:r w:rsidR="002964AE" w:rsidRPr="00361AA1">
        <w:rPr>
          <w:rFonts w:ascii="Arial" w:hAnsi="Arial" w:cs="Arial"/>
        </w:rPr>
        <w:t xml:space="preserve">  utrošeno je u ovom periodu </w:t>
      </w:r>
      <w:r w:rsidRPr="00361AA1">
        <w:rPr>
          <w:rFonts w:ascii="Arial" w:hAnsi="Arial" w:cs="Arial"/>
        </w:rPr>
        <w:t>480,42</w:t>
      </w:r>
      <w:r w:rsidR="00906B9C" w:rsidRPr="00361AA1">
        <w:rPr>
          <w:rFonts w:ascii="Arial" w:hAnsi="Arial" w:cs="Arial"/>
        </w:rPr>
        <w:t xml:space="preserve"> €</w:t>
      </w:r>
      <w:r w:rsidR="002964AE" w:rsidRPr="00361AA1">
        <w:rPr>
          <w:rFonts w:ascii="Arial" w:hAnsi="Arial" w:cs="Arial"/>
        </w:rPr>
        <w:t xml:space="preserve"> ili </w:t>
      </w:r>
      <w:r w:rsidRPr="00361AA1">
        <w:rPr>
          <w:rFonts w:ascii="Arial" w:hAnsi="Arial" w:cs="Arial"/>
        </w:rPr>
        <w:t>16,01</w:t>
      </w:r>
      <w:r w:rsidR="002964AE" w:rsidRPr="00361AA1">
        <w:rPr>
          <w:rFonts w:ascii="Arial" w:hAnsi="Arial" w:cs="Arial"/>
        </w:rPr>
        <w:t>%.</w:t>
      </w:r>
    </w:p>
    <w:p w14:paraId="60CA79E2" w14:textId="2EFFC46D" w:rsidR="00E87C2B" w:rsidRDefault="00E87C2B" w:rsidP="002964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61AA1">
        <w:rPr>
          <w:rFonts w:ascii="Arial" w:hAnsi="Arial" w:cs="Arial"/>
        </w:rPr>
        <w:t xml:space="preserve">Materijalni  rashodi </w:t>
      </w:r>
      <w:r w:rsidRPr="00E87C2B">
        <w:rPr>
          <w:rFonts w:ascii="Arial" w:hAnsi="Arial" w:cs="Arial"/>
        </w:rPr>
        <w:t xml:space="preserve">iz </w:t>
      </w:r>
      <w:r w:rsidRPr="00E87C2B">
        <w:rPr>
          <w:rFonts w:ascii="Arial" w:hAnsi="Arial" w:cs="Arial"/>
          <w:b/>
          <w:bCs/>
        </w:rPr>
        <w:t>sredstava DEC-a</w:t>
      </w:r>
      <w:r w:rsidRPr="00E87C2B">
        <w:rPr>
          <w:rFonts w:ascii="Arial" w:hAnsi="Arial" w:cs="Arial"/>
        </w:rPr>
        <w:t xml:space="preserve"> planirana </w:t>
      </w:r>
      <w:r w:rsidRPr="00361AA1">
        <w:rPr>
          <w:rFonts w:ascii="Arial" w:hAnsi="Arial" w:cs="Arial"/>
        </w:rPr>
        <w:t xml:space="preserve">su u iznosu od 175.194,00 € a utrošena su u cjelokupnom iznosu od 175.194,00  € ili 100 %. </w:t>
      </w:r>
      <w:r>
        <w:rPr>
          <w:rFonts w:ascii="Arial" w:hAnsi="Arial" w:cs="Arial"/>
        </w:rPr>
        <w:t>Z</w:t>
      </w:r>
    </w:p>
    <w:p w14:paraId="3478B394" w14:textId="5E44F3EA" w:rsidR="00906B9C" w:rsidRPr="00E87C2B" w:rsidRDefault="00E87C2B" w:rsidP="002964AE">
      <w:pPr>
        <w:spacing w:after="0"/>
        <w:jc w:val="both"/>
        <w:rPr>
          <w:rFonts w:ascii="Arial" w:hAnsi="Arial" w:cs="Arial"/>
        </w:rPr>
      </w:pPr>
      <w:r w:rsidRPr="00E87C2B">
        <w:rPr>
          <w:rFonts w:ascii="Arial" w:hAnsi="Arial" w:cs="Arial"/>
        </w:rPr>
        <w:t>Z</w:t>
      </w:r>
      <w:r w:rsidR="002964AE" w:rsidRPr="00E87C2B">
        <w:rPr>
          <w:rFonts w:ascii="Arial" w:hAnsi="Arial" w:cs="Arial"/>
        </w:rPr>
        <w:t xml:space="preserve">a  </w:t>
      </w:r>
      <w:r w:rsidR="002964AE" w:rsidRPr="00E87C2B">
        <w:rPr>
          <w:rFonts w:ascii="Arial" w:hAnsi="Arial" w:cs="Arial"/>
          <w:b/>
        </w:rPr>
        <w:t>naknadu troškova zaposlenima</w:t>
      </w:r>
      <w:r w:rsidR="002964AE" w:rsidRPr="00E87C2B">
        <w:rPr>
          <w:rFonts w:ascii="Arial" w:hAnsi="Arial" w:cs="Arial"/>
        </w:rPr>
        <w:t xml:space="preserve"> utrošeno je u ovom periodu </w:t>
      </w:r>
      <w:r w:rsidRPr="00E87C2B">
        <w:rPr>
          <w:rFonts w:ascii="Arial" w:hAnsi="Arial" w:cs="Arial"/>
        </w:rPr>
        <w:t>7.699,95</w:t>
      </w:r>
      <w:r w:rsidR="00906B9C" w:rsidRPr="00E87C2B">
        <w:rPr>
          <w:rFonts w:ascii="Arial" w:hAnsi="Arial" w:cs="Arial"/>
        </w:rPr>
        <w:t xml:space="preserve"> €</w:t>
      </w:r>
      <w:r w:rsidR="002964AE" w:rsidRPr="00E87C2B">
        <w:rPr>
          <w:rFonts w:ascii="Arial" w:hAnsi="Arial" w:cs="Arial"/>
        </w:rPr>
        <w:t xml:space="preserve"> ili </w:t>
      </w:r>
      <w:r w:rsidRPr="00E87C2B">
        <w:rPr>
          <w:rFonts w:ascii="Arial" w:hAnsi="Arial" w:cs="Arial"/>
        </w:rPr>
        <w:t>101,32</w:t>
      </w:r>
      <w:r w:rsidR="002964AE" w:rsidRPr="00E87C2B">
        <w:rPr>
          <w:rFonts w:ascii="Arial" w:hAnsi="Arial" w:cs="Arial"/>
        </w:rPr>
        <w:t>%.</w:t>
      </w:r>
      <w:r w:rsidR="00906B9C" w:rsidRPr="00E87C2B">
        <w:rPr>
          <w:rFonts w:ascii="Arial" w:hAnsi="Arial" w:cs="Arial"/>
        </w:rPr>
        <w:t xml:space="preserve"> plana.</w:t>
      </w:r>
    </w:p>
    <w:p w14:paraId="15CF348D" w14:textId="1339E4D9" w:rsidR="002964AE" w:rsidRPr="00E87C2B" w:rsidRDefault="002964AE" w:rsidP="002964AE">
      <w:pPr>
        <w:spacing w:after="0"/>
        <w:jc w:val="both"/>
        <w:rPr>
          <w:rFonts w:ascii="Arial" w:hAnsi="Arial" w:cs="Arial"/>
        </w:rPr>
      </w:pPr>
      <w:r w:rsidRPr="00E87C2B">
        <w:rPr>
          <w:rFonts w:ascii="Arial" w:hAnsi="Arial" w:cs="Arial"/>
          <w:b/>
        </w:rPr>
        <w:t>Rashodi za materijal i energiju</w:t>
      </w:r>
      <w:r w:rsidRPr="00E87C2B">
        <w:rPr>
          <w:rFonts w:ascii="Arial" w:hAnsi="Arial" w:cs="Arial"/>
        </w:rPr>
        <w:t xml:space="preserve"> </w:t>
      </w:r>
      <w:r w:rsidR="00E87C2B" w:rsidRPr="00E87C2B">
        <w:rPr>
          <w:rFonts w:ascii="Arial" w:hAnsi="Arial" w:cs="Arial"/>
        </w:rPr>
        <w:t>72.707,90</w:t>
      </w:r>
      <w:r w:rsidR="002B1532" w:rsidRPr="00E87C2B">
        <w:rPr>
          <w:rFonts w:ascii="Arial" w:hAnsi="Arial" w:cs="Arial"/>
        </w:rPr>
        <w:t xml:space="preserve"> €</w:t>
      </w:r>
      <w:r w:rsidRPr="00E87C2B">
        <w:rPr>
          <w:rFonts w:ascii="Arial" w:hAnsi="Arial" w:cs="Arial"/>
        </w:rPr>
        <w:t xml:space="preserve"> ili </w:t>
      </w:r>
      <w:r w:rsidR="00E87C2B" w:rsidRPr="00E87C2B">
        <w:rPr>
          <w:rFonts w:ascii="Arial" w:hAnsi="Arial" w:cs="Arial"/>
        </w:rPr>
        <w:t>98,87</w:t>
      </w:r>
      <w:r w:rsidRPr="00E87C2B">
        <w:rPr>
          <w:rFonts w:ascii="Arial" w:hAnsi="Arial" w:cs="Arial"/>
        </w:rPr>
        <w:t xml:space="preserve"> % plana od čega  najveća stavka odnosi se na energiju -</w:t>
      </w:r>
      <w:proofErr w:type="spellStart"/>
      <w:r w:rsidRPr="00E87C2B">
        <w:rPr>
          <w:rFonts w:ascii="Arial" w:hAnsi="Arial" w:cs="Arial"/>
        </w:rPr>
        <w:t>el.energiju</w:t>
      </w:r>
      <w:proofErr w:type="spellEnd"/>
      <w:r w:rsidRPr="00E87C2B">
        <w:rPr>
          <w:rFonts w:ascii="Arial" w:hAnsi="Arial" w:cs="Arial"/>
        </w:rPr>
        <w:t xml:space="preserve">, lož ulje i pelete – </w:t>
      </w:r>
      <w:r w:rsidR="00E87C2B" w:rsidRPr="00E87C2B">
        <w:rPr>
          <w:rFonts w:ascii="Arial" w:hAnsi="Arial" w:cs="Arial"/>
        </w:rPr>
        <w:t>47.353,00</w:t>
      </w:r>
      <w:r w:rsidR="002B1532" w:rsidRPr="00E87C2B">
        <w:rPr>
          <w:rFonts w:ascii="Arial" w:hAnsi="Arial" w:cs="Arial"/>
        </w:rPr>
        <w:t xml:space="preserve"> € - </w:t>
      </w:r>
      <w:r w:rsidR="00E87C2B" w:rsidRPr="00E87C2B">
        <w:rPr>
          <w:rFonts w:ascii="Arial" w:hAnsi="Arial" w:cs="Arial"/>
        </w:rPr>
        <w:t>101,94</w:t>
      </w:r>
      <w:r w:rsidR="002B1532" w:rsidRPr="00E87C2B">
        <w:rPr>
          <w:rFonts w:ascii="Arial" w:hAnsi="Arial" w:cs="Arial"/>
        </w:rPr>
        <w:t>% plana.</w:t>
      </w:r>
    </w:p>
    <w:p w14:paraId="491FB3D4" w14:textId="2E0052BD" w:rsidR="002964AE" w:rsidRPr="00E87C2B" w:rsidRDefault="002964AE" w:rsidP="002964AE">
      <w:pPr>
        <w:spacing w:after="0"/>
        <w:jc w:val="both"/>
        <w:rPr>
          <w:rFonts w:ascii="Arial" w:hAnsi="Arial" w:cs="Arial"/>
        </w:rPr>
      </w:pPr>
      <w:r w:rsidRPr="00E87C2B">
        <w:rPr>
          <w:rFonts w:ascii="Arial" w:hAnsi="Arial" w:cs="Arial"/>
          <w:b/>
          <w:bCs/>
        </w:rPr>
        <w:t>R</w:t>
      </w:r>
      <w:r w:rsidRPr="00E87C2B">
        <w:rPr>
          <w:rFonts w:ascii="Arial" w:hAnsi="Arial" w:cs="Arial"/>
          <w:b/>
        </w:rPr>
        <w:t>ashodi za usluge</w:t>
      </w:r>
      <w:r w:rsidRPr="00E87C2B">
        <w:rPr>
          <w:rFonts w:ascii="Arial" w:hAnsi="Arial" w:cs="Arial"/>
        </w:rPr>
        <w:t xml:space="preserve"> planirani su u iznosu od </w:t>
      </w:r>
      <w:r w:rsidR="00E87C2B" w:rsidRPr="00E87C2B">
        <w:rPr>
          <w:rFonts w:ascii="Arial" w:hAnsi="Arial" w:cs="Arial"/>
        </w:rPr>
        <w:t>88.048,00</w:t>
      </w:r>
      <w:r w:rsidR="001839A0" w:rsidRPr="00E87C2B">
        <w:rPr>
          <w:rFonts w:ascii="Arial" w:hAnsi="Arial" w:cs="Arial"/>
        </w:rPr>
        <w:t xml:space="preserve"> €</w:t>
      </w:r>
      <w:r w:rsidRPr="00E87C2B">
        <w:rPr>
          <w:rFonts w:ascii="Arial" w:hAnsi="Arial" w:cs="Arial"/>
        </w:rPr>
        <w:t xml:space="preserve">, a utrošeno je u  iznosu od </w:t>
      </w:r>
      <w:r w:rsidR="00E87C2B" w:rsidRPr="00E87C2B">
        <w:rPr>
          <w:rFonts w:ascii="Arial" w:hAnsi="Arial" w:cs="Arial"/>
        </w:rPr>
        <w:t>88.722,14</w:t>
      </w:r>
      <w:r w:rsidR="001839A0" w:rsidRPr="00E87C2B">
        <w:rPr>
          <w:rFonts w:ascii="Arial" w:hAnsi="Arial" w:cs="Arial"/>
        </w:rPr>
        <w:t xml:space="preserve"> €</w:t>
      </w:r>
      <w:r w:rsidRPr="00E87C2B">
        <w:rPr>
          <w:rFonts w:ascii="Arial" w:hAnsi="Arial" w:cs="Arial"/>
        </w:rPr>
        <w:t xml:space="preserve"> ili </w:t>
      </w:r>
      <w:r w:rsidR="00E87C2B" w:rsidRPr="00E87C2B">
        <w:rPr>
          <w:rFonts w:ascii="Arial" w:hAnsi="Arial" w:cs="Arial"/>
        </w:rPr>
        <w:t>100,77</w:t>
      </w:r>
      <w:r w:rsidRPr="00E87C2B">
        <w:rPr>
          <w:rFonts w:ascii="Arial" w:hAnsi="Arial" w:cs="Arial"/>
        </w:rPr>
        <w:t xml:space="preserve"> % od plana,</w:t>
      </w:r>
      <w:r w:rsidR="008E10BD" w:rsidRPr="00E87C2B">
        <w:rPr>
          <w:rFonts w:ascii="Arial" w:hAnsi="Arial" w:cs="Arial"/>
        </w:rPr>
        <w:t xml:space="preserve"> </w:t>
      </w:r>
      <w:r w:rsidRPr="00E87C2B">
        <w:rPr>
          <w:rFonts w:ascii="Arial" w:hAnsi="Arial" w:cs="Arial"/>
        </w:rPr>
        <w:t xml:space="preserve">najveća stavka  odnosi se na prijevoz učenika i investicijsko održavanje. Prijevoz učenika  ostvaren je za </w:t>
      </w:r>
      <w:r w:rsidR="00E87C2B" w:rsidRPr="00E87C2B">
        <w:rPr>
          <w:rFonts w:ascii="Arial" w:hAnsi="Arial" w:cs="Arial"/>
        </w:rPr>
        <w:t>100,00</w:t>
      </w:r>
      <w:r w:rsidRPr="00E87C2B">
        <w:rPr>
          <w:rFonts w:ascii="Arial" w:hAnsi="Arial" w:cs="Arial"/>
        </w:rPr>
        <w:t xml:space="preserve"> % od plana </w:t>
      </w:r>
      <w:r w:rsidR="001839A0" w:rsidRPr="00E87C2B">
        <w:rPr>
          <w:rFonts w:ascii="Arial" w:hAnsi="Arial" w:cs="Arial"/>
        </w:rPr>
        <w:t>proračuna dok je inv</w:t>
      </w:r>
      <w:r w:rsidR="00E87C2B" w:rsidRPr="00E87C2B">
        <w:rPr>
          <w:rFonts w:ascii="Arial" w:hAnsi="Arial" w:cs="Arial"/>
        </w:rPr>
        <w:t>esticijsko</w:t>
      </w:r>
      <w:r w:rsidR="001839A0" w:rsidRPr="00E87C2B">
        <w:rPr>
          <w:rFonts w:ascii="Arial" w:hAnsi="Arial" w:cs="Arial"/>
        </w:rPr>
        <w:t xml:space="preserve"> održavanje ostvareno u postotku od </w:t>
      </w:r>
      <w:r w:rsidR="00E87C2B" w:rsidRPr="00E87C2B">
        <w:rPr>
          <w:rFonts w:ascii="Arial" w:hAnsi="Arial" w:cs="Arial"/>
        </w:rPr>
        <w:t>105,66</w:t>
      </w:r>
      <w:r w:rsidR="001839A0" w:rsidRPr="00E87C2B">
        <w:rPr>
          <w:rFonts w:ascii="Arial" w:hAnsi="Arial" w:cs="Arial"/>
        </w:rPr>
        <w:t>%.</w:t>
      </w:r>
    </w:p>
    <w:p w14:paraId="6042A51B" w14:textId="556D8F3B" w:rsidR="002964AE" w:rsidRPr="009C448C" w:rsidRDefault="002964AE" w:rsidP="002964AE">
      <w:pPr>
        <w:spacing w:after="0"/>
        <w:jc w:val="both"/>
        <w:rPr>
          <w:rFonts w:ascii="Arial" w:hAnsi="Arial" w:cs="Arial"/>
        </w:rPr>
      </w:pPr>
      <w:r w:rsidRPr="009C448C">
        <w:rPr>
          <w:rFonts w:ascii="Arial" w:hAnsi="Arial" w:cs="Arial"/>
          <w:b/>
        </w:rPr>
        <w:t>Ostali nespomenuti rashodi</w:t>
      </w:r>
      <w:r w:rsidRPr="009C448C">
        <w:rPr>
          <w:rFonts w:ascii="Arial" w:hAnsi="Arial" w:cs="Arial"/>
        </w:rPr>
        <w:t xml:space="preserve"> planirani su u iznosu od </w:t>
      </w:r>
      <w:r w:rsidR="009C448C" w:rsidRPr="009C448C">
        <w:rPr>
          <w:rFonts w:ascii="Arial" w:hAnsi="Arial" w:cs="Arial"/>
        </w:rPr>
        <w:t>5.068,00</w:t>
      </w:r>
      <w:r w:rsidR="004A46F8" w:rsidRPr="009C448C">
        <w:rPr>
          <w:rFonts w:ascii="Arial" w:hAnsi="Arial" w:cs="Arial"/>
        </w:rPr>
        <w:t xml:space="preserve"> €</w:t>
      </w:r>
      <w:r w:rsidRPr="009C448C">
        <w:rPr>
          <w:rFonts w:ascii="Arial" w:hAnsi="Arial" w:cs="Arial"/>
        </w:rPr>
        <w:t xml:space="preserve"> za premije osiguranja pristojbe i naknade te ostale nespomenute rashode   i utrošeno je u ovom periodu </w:t>
      </w:r>
      <w:r w:rsidR="009C448C" w:rsidRPr="009C448C">
        <w:rPr>
          <w:rFonts w:ascii="Arial" w:hAnsi="Arial" w:cs="Arial"/>
        </w:rPr>
        <w:t>5.044,24</w:t>
      </w:r>
      <w:r w:rsidR="004A46F8" w:rsidRPr="009C448C">
        <w:rPr>
          <w:rFonts w:ascii="Arial" w:hAnsi="Arial" w:cs="Arial"/>
        </w:rPr>
        <w:t xml:space="preserve"> €</w:t>
      </w:r>
      <w:r w:rsidRPr="009C448C">
        <w:rPr>
          <w:rFonts w:ascii="Arial" w:hAnsi="Arial" w:cs="Arial"/>
        </w:rPr>
        <w:t xml:space="preserve">  ili </w:t>
      </w:r>
      <w:r w:rsidR="009C448C" w:rsidRPr="009C448C">
        <w:rPr>
          <w:rFonts w:ascii="Arial" w:hAnsi="Arial" w:cs="Arial"/>
        </w:rPr>
        <w:t>99,53</w:t>
      </w:r>
      <w:r w:rsidRPr="009C448C">
        <w:rPr>
          <w:rFonts w:ascii="Arial" w:hAnsi="Arial" w:cs="Arial"/>
        </w:rPr>
        <w:t>%</w:t>
      </w:r>
      <w:r w:rsidR="004A46F8" w:rsidRPr="009C448C">
        <w:rPr>
          <w:rFonts w:ascii="Arial" w:hAnsi="Arial" w:cs="Arial"/>
        </w:rPr>
        <w:t xml:space="preserve"> plana </w:t>
      </w:r>
      <w:r w:rsidRPr="009C448C">
        <w:rPr>
          <w:rFonts w:ascii="Arial" w:hAnsi="Arial" w:cs="Arial"/>
        </w:rPr>
        <w:t xml:space="preserve">-većina se odnosi na osiguranje imovine i školskog </w:t>
      </w:r>
      <w:r w:rsidR="004A46F8" w:rsidRPr="009C448C">
        <w:rPr>
          <w:rFonts w:ascii="Arial" w:hAnsi="Arial" w:cs="Arial"/>
        </w:rPr>
        <w:t xml:space="preserve">službenog </w:t>
      </w:r>
      <w:r w:rsidRPr="009C448C">
        <w:rPr>
          <w:rFonts w:ascii="Arial" w:hAnsi="Arial" w:cs="Arial"/>
        </w:rPr>
        <w:t>auta.</w:t>
      </w:r>
    </w:p>
    <w:p w14:paraId="554051EA" w14:textId="2185E890" w:rsidR="002964AE" w:rsidRPr="00882070" w:rsidRDefault="002964AE" w:rsidP="002964AE">
      <w:pPr>
        <w:spacing w:after="0"/>
        <w:jc w:val="both"/>
        <w:rPr>
          <w:rFonts w:ascii="Arial" w:hAnsi="Arial" w:cs="Arial"/>
        </w:rPr>
      </w:pPr>
      <w:r w:rsidRPr="00882070">
        <w:rPr>
          <w:rFonts w:ascii="Arial" w:hAnsi="Arial" w:cs="Arial"/>
        </w:rPr>
        <w:t>U školi je organizirana školska marenda</w:t>
      </w:r>
      <w:r w:rsidR="006A3B28" w:rsidRPr="00882070">
        <w:rPr>
          <w:rFonts w:ascii="Arial" w:hAnsi="Arial" w:cs="Arial"/>
        </w:rPr>
        <w:t>, koju od 01.01.2023. prema odluci Vlade RH financira/sufinancira MZO</w:t>
      </w:r>
      <w:r w:rsidRPr="00882070">
        <w:rPr>
          <w:rFonts w:ascii="Arial" w:hAnsi="Arial" w:cs="Arial"/>
        </w:rPr>
        <w:t xml:space="preserve"> u  cijeni  od </w:t>
      </w:r>
      <w:r w:rsidR="006A3B28" w:rsidRPr="00882070">
        <w:rPr>
          <w:rFonts w:ascii="Arial" w:hAnsi="Arial" w:cs="Arial"/>
        </w:rPr>
        <w:t>1,33 €</w:t>
      </w:r>
      <w:r w:rsidRPr="00882070">
        <w:rPr>
          <w:rFonts w:ascii="Arial" w:hAnsi="Arial" w:cs="Arial"/>
        </w:rPr>
        <w:t xml:space="preserve"> dnevno. Uključeno je ukupno </w:t>
      </w:r>
      <w:r w:rsidR="006A3B28" w:rsidRPr="00882070">
        <w:rPr>
          <w:rFonts w:ascii="Arial" w:hAnsi="Arial" w:cs="Arial"/>
        </w:rPr>
        <w:t>400-430</w:t>
      </w:r>
      <w:r w:rsidRPr="00882070">
        <w:rPr>
          <w:rFonts w:ascii="Arial" w:hAnsi="Arial" w:cs="Arial"/>
        </w:rPr>
        <w:t xml:space="preserve">  od ukupno </w:t>
      </w:r>
      <w:r w:rsidR="006A3B28" w:rsidRPr="00882070">
        <w:rPr>
          <w:rFonts w:ascii="Arial" w:hAnsi="Arial" w:cs="Arial"/>
        </w:rPr>
        <w:t>5</w:t>
      </w:r>
      <w:r w:rsidR="00882070" w:rsidRPr="00882070">
        <w:rPr>
          <w:rFonts w:ascii="Arial" w:hAnsi="Arial" w:cs="Arial"/>
        </w:rPr>
        <w:t>35</w:t>
      </w:r>
      <w:r w:rsidRPr="00882070">
        <w:rPr>
          <w:rFonts w:ascii="Arial" w:hAnsi="Arial" w:cs="Arial"/>
        </w:rPr>
        <w:t xml:space="preserve"> učenika</w:t>
      </w:r>
      <w:r w:rsidR="006A3B28" w:rsidRPr="00882070">
        <w:rPr>
          <w:rFonts w:ascii="Arial" w:hAnsi="Arial" w:cs="Arial"/>
        </w:rPr>
        <w:t>.</w:t>
      </w:r>
    </w:p>
    <w:p w14:paraId="1F936EED" w14:textId="77777777" w:rsidR="002964AE" w:rsidRPr="00AE699F" w:rsidRDefault="002964AE" w:rsidP="002964AE">
      <w:pPr>
        <w:spacing w:after="0"/>
        <w:jc w:val="both"/>
        <w:rPr>
          <w:rFonts w:ascii="Arial" w:hAnsi="Arial" w:cs="Arial"/>
        </w:rPr>
      </w:pPr>
      <w:r w:rsidRPr="00AE699F">
        <w:rPr>
          <w:rFonts w:ascii="Arial" w:hAnsi="Arial" w:cs="Arial"/>
        </w:rPr>
        <w:t>Planirani  rashodi služe za financiranje prehrane učenika dok borave u školi u skladu s propisanim normativima koje donosi ministarstvo nadležno za zdravstvo. Tjedni jelovnik objavljuje se na školskoj oglasnoj ploči škole. U cilju očuvanja zdravlja učenika u školi se ne nudi brza hrana i gazirana pića. Prehrana se izvodi u školskom restoranu.</w:t>
      </w:r>
    </w:p>
    <w:p w14:paraId="761349AB" w14:textId="77777777" w:rsidR="002964AE" w:rsidRPr="00AE699F" w:rsidRDefault="002964AE" w:rsidP="002964AE">
      <w:pPr>
        <w:spacing w:after="0"/>
        <w:jc w:val="both"/>
        <w:rPr>
          <w:rFonts w:ascii="Arial" w:hAnsi="Arial" w:cs="Arial"/>
        </w:rPr>
      </w:pPr>
      <w:r w:rsidRPr="00AE699F">
        <w:rPr>
          <w:rFonts w:ascii="Arial" w:hAnsi="Arial" w:cs="Arial"/>
        </w:rPr>
        <w:t>Svake godine nastane neka šteta na objektima najčešće od nevremena i opremi koje nam dio refundira osiguranje.</w:t>
      </w:r>
    </w:p>
    <w:p w14:paraId="1C5AF95E" w14:textId="53C05C08" w:rsidR="002964AE" w:rsidRPr="007326DD" w:rsidRDefault="002964AE" w:rsidP="002964AE">
      <w:pPr>
        <w:spacing w:after="0"/>
        <w:jc w:val="both"/>
        <w:rPr>
          <w:rFonts w:ascii="Arial" w:hAnsi="Arial" w:cs="Arial"/>
        </w:rPr>
      </w:pPr>
      <w:r w:rsidRPr="007326DD">
        <w:rPr>
          <w:rFonts w:ascii="Arial" w:hAnsi="Arial" w:cs="Arial"/>
          <w:b/>
        </w:rPr>
        <w:t>Rashodi za nabavku  nefinancijske imovine</w:t>
      </w:r>
      <w:r w:rsidRPr="007326DD">
        <w:rPr>
          <w:rFonts w:ascii="Arial" w:hAnsi="Arial" w:cs="Arial"/>
        </w:rPr>
        <w:t xml:space="preserve"> planirana su u iznosu od</w:t>
      </w:r>
      <w:r w:rsidR="007326DD" w:rsidRPr="007326DD">
        <w:rPr>
          <w:rFonts w:ascii="Arial" w:hAnsi="Arial" w:cs="Arial"/>
        </w:rPr>
        <w:t xml:space="preserve"> 23.465,00  € </w:t>
      </w:r>
      <w:r w:rsidRPr="007326DD">
        <w:rPr>
          <w:rFonts w:ascii="Arial" w:hAnsi="Arial" w:cs="Arial"/>
        </w:rPr>
        <w:t xml:space="preserve">  u ovom periodu utrošeno je </w:t>
      </w:r>
      <w:r w:rsidR="007326DD" w:rsidRPr="007326DD">
        <w:rPr>
          <w:rFonts w:ascii="Arial" w:hAnsi="Arial" w:cs="Arial"/>
        </w:rPr>
        <w:t xml:space="preserve">21.960,93 € </w:t>
      </w:r>
      <w:r w:rsidRPr="007326DD">
        <w:rPr>
          <w:rFonts w:ascii="Arial" w:hAnsi="Arial" w:cs="Arial"/>
        </w:rPr>
        <w:t xml:space="preserve">ili </w:t>
      </w:r>
      <w:r w:rsidR="007326DD" w:rsidRPr="007326DD">
        <w:rPr>
          <w:rFonts w:ascii="Arial" w:hAnsi="Arial" w:cs="Arial"/>
        </w:rPr>
        <w:t>93,59</w:t>
      </w:r>
      <w:r w:rsidRPr="007326DD">
        <w:rPr>
          <w:rFonts w:ascii="Arial" w:hAnsi="Arial" w:cs="Arial"/>
        </w:rPr>
        <w:t xml:space="preserve"> %</w:t>
      </w:r>
      <w:r w:rsidR="006A3B28" w:rsidRPr="007326DD">
        <w:rPr>
          <w:rFonts w:ascii="Arial" w:hAnsi="Arial" w:cs="Arial"/>
        </w:rPr>
        <w:t xml:space="preserve"> plana.</w:t>
      </w:r>
      <w:r w:rsidRPr="007326DD">
        <w:rPr>
          <w:rFonts w:ascii="Arial" w:hAnsi="Arial" w:cs="Arial"/>
        </w:rPr>
        <w:t xml:space="preserve"> </w:t>
      </w:r>
    </w:p>
    <w:p w14:paraId="691D5361" w14:textId="77777777" w:rsidR="002964AE" w:rsidRPr="005E1C75" w:rsidRDefault="002964AE" w:rsidP="002964AE">
      <w:pPr>
        <w:spacing w:after="0"/>
        <w:jc w:val="both"/>
        <w:rPr>
          <w:rFonts w:ascii="Arial" w:hAnsi="Arial" w:cs="Arial"/>
          <w:b/>
          <w:u w:val="single"/>
        </w:rPr>
      </w:pPr>
      <w:r w:rsidRPr="005E1C75">
        <w:rPr>
          <w:rFonts w:ascii="Arial" w:hAnsi="Arial" w:cs="Arial"/>
          <w:b/>
          <w:u w:val="single"/>
        </w:rPr>
        <w:t>Realizirana sredstva</w:t>
      </w:r>
    </w:p>
    <w:p w14:paraId="25148DFA" w14:textId="3D2DC591" w:rsidR="002964AE" w:rsidRPr="005E1C75" w:rsidRDefault="002964AE" w:rsidP="002964AE">
      <w:pPr>
        <w:jc w:val="both"/>
        <w:rPr>
          <w:rFonts w:ascii="Arial" w:hAnsi="Arial" w:cs="Arial"/>
        </w:rPr>
      </w:pPr>
      <w:r w:rsidRPr="005E1C75">
        <w:rPr>
          <w:rFonts w:ascii="Arial" w:hAnsi="Arial" w:cs="Arial"/>
        </w:rPr>
        <w:t xml:space="preserve"> U 202</w:t>
      </w:r>
      <w:r w:rsidR="006A3B28" w:rsidRPr="005E1C75">
        <w:rPr>
          <w:rFonts w:ascii="Arial" w:hAnsi="Arial" w:cs="Arial"/>
        </w:rPr>
        <w:t>3</w:t>
      </w:r>
      <w:r w:rsidRPr="005E1C75">
        <w:rPr>
          <w:rFonts w:ascii="Arial" w:hAnsi="Arial" w:cs="Arial"/>
        </w:rPr>
        <w:t>.</w:t>
      </w:r>
      <w:r w:rsidR="006A3B28" w:rsidRPr="005E1C75">
        <w:rPr>
          <w:rFonts w:ascii="Arial" w:hAnsi="Arial" w:cs="Arial"/>
        </w:rPr>
        <w:t xml:space="preserve"> </w:t>
      </w:r>
      <w:r w:rsidRPr="005E1C75">
        <w:rPr>
          <w:rFonts w:ascii="Arial" w:hAnsi="Arial" w:cs="Arial"/>
        </w:rPr>
        <w:t xml:space="preserve">godini za potrebe izvršenja ove aktivnosti planirano je ukupno  </w:t>
      </w:r>
      <w:r w:rsidR="006A3B28" w:rsidRPr="005E1C75">
        <w:rPr>
          <w:rFonts w:ascii="Arial" w:hAnsi="Arial" w:cs="Arial"/>
        </w:rPr>
        <w:t>1.</w:t>
      </w:r>
      <w:r w:rsidR="005E1C75" w:rsidRPr="005E1C75">
        <w:rPr>
          <w:rFonts w:ascii="Arial" w:hAnsi="Arial" w:cs="Arial"/>
        </w:rPr>
        <w:t>823.169</w:t>
      </w:r>
      <w:r w:rsidR="006A3B28" w:rsidRPr="005E1C75">
        <w:rPr>
          <w:rFonts w:ascii="Arial" w:hAnsi="Arial" w:cs="Arial"/>
        </w:rPr>
        <w:t>,00 €</w:t>
      </w:r>
      <w:r w:rsidRPr="005E1C75">
        <w:rPr>
          <w:rFonts w:ascii="Arial" w:hAnsi="Arial" w:cs="Arial"/>
        </w:rPr>
        <w:t xml:space="preserve">, utrošeno je </w:t>
      </w:r>
      <w:r w:rsidR="005E1C75" w:rsidRPr="005E1C75">
        <w:rPr>
          <w:rFonts w:ascii="Arial" w:hAnsi="Arial" w:cs="Arial"/>
          <w:kern w:val="1"/>
          <w:lang w:val="en-GB" w:eastAsia="ar-SA"/>
        </w:rPr>
        <w:t>1.668.934,78</w:t>
      </w:r>
      <w:r w:rsidR="006A3B28" w:rsidRPr="005E1C75">
        <w:rPr>
          <w:rFonts w:ascii="Arial" w:hAnsi="Arial" w:cs="Arial"/>
          <w:kern w:val="1"/>
          <w:lang w:val="en-GB" w:eastAsia="ar-SA"/>
        </w:rPr>
        <w:t xml:space="preserve"> €</w:t>
      </w:r>
      <w:r w:rsidRPr="005E1C75">
        <w:rPr>
          <w:rFonts w:ascii="Arial" w:hAnsi="Arial" w:cs="Arial"/>
        </w:rPr>
        <w:t xml:space="preserve"> ili </w:t>
      </w:r>
      <w:r w:rsidR="005E1C75" w:rsidRPr="005E1C75">
        <w:rPr>
          <w:rFonts w:ascii="Arial" w:hAnsi="Arial" w:cs="Arial"/>
        </w:rPr>
        <w:t>91,54</w:t>
      </w:r>
      <w:r w:rsidR="006A3B28" w:rsidRPr="005E1C75">
        <w:rPr>
          <w:rFonts w:ascii="Arial" w:hAnsi="Arial" w:cs="Arial"/>
        </w:rPr>
        <w:t xml:space="preserve"> %</w:t>
      </w:r>
      <w:r w:rsidRPr="005E1C75">
        <w:rPr>
          <w:rFonts w:ascii="Arial" w:hAnsi="Arial" w:cs="Arial"/>
        </w:rPr>
        <w:t xml:space="preserve">  </w:t>
      </w:r>
      <w:r w:rsidR="006A3B28" w:rsidRPr="005E1C75">
        <w:rPr>
          <w:rFonts w:ascii="Arial" w:hAnsi="Arial" w:cs="Arial"/>
        </w:rPr>
        <w:t>o</w:t>
      </w:r>
      <w:r w:rsidRPr="005E1C75">
        <w:rPr>
          <w:rFonts w:ascii="Arial" w:hAnsi="Arial" w:cs="Arial"/>
        </w:rPr>
        <w:t xml:space="preserve">d ukupnog plana . </w:t>
      </w:r>
    </w:p>
    <w:p w14:paraId="20976C37" w14:textId="77777777" w:rsidR="002964AE" w:rsidRPr="005E1C75" w:rsidRDefault="002964AE" w:rsidP="002964A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C1107E">
        <w:rPr>
          <w:rFonts w:ascii="Arial" w:hAnsi="Arial" w:cs="Arial"/>
          <w:b/>
          <w:bCs/>
          <w:color w:val="FF0000"/>
        </w:rPr>
        <w:t xml:space="preserve"> </w:t>
      </w:r>
      <w:r w:rsidRPr="005E1C75">
        <w:rPr>
          <w:rFonts w:ascii="Arial" w:hAnsi="Arial" w:cs="Arial"/>
          <w:b/>
          <w:bCs/>
        </w:rPr>
        <w:t>Aktivnost A500004: Produženi boravak</w:t>
      </w:r>
    </w:p>
    <w:p w14:paraId="6C1F3CE4" w14:textId="77777777" w:rsidR="002964AE" w:rsidRPr="005E1C75" w:rsidRDefault="002964AE" w:rsidP="002964A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2ED2D437" w14:textId="761B99A6" w:rsidR="002964AE" w:rsidRPr="005E1C75" w:rsidRDefault="002964AE" w:rsidP="006A3B28">
      <w:pPr>
        <w:spacing w:after="0"/>
        <w:jc w:val="both"/>
        <w:rPr>
          <w:rFonts w:ascii="Arial" w:hAnsi="Arial" w:cs="Arial"/>
        </w:rPr>
      </w:pPr>
      <w:r w:rsidRPr="005E1C75">
        <w:rPr>
          <w:rFonts w:ascii="Arial" w:hAnsi="Arial" w:cs="Arial"/>
        </w:rPr>
        <w:t>Od 2005. godine škola počinje provoditi i Program Produženog boravka. Na početku školske god. 202</w:t>
      </w:r>
      <w:r w:rsidR="005E1C75" w:rsidRPr="005E1C75">
        <w:rPr>
          <w:rFonts w:ascii="Arial" w:hAnsi="Arial" w:cs="Arial"/>
        </w:rPr>
        <w:t>3</w:t>
      </w:r>
      <w:r w:rsidRPr="005E1C75">
        <w:rPr>
          <w:rFonts w:ascii="Arial" w:hAnsi="Arial" w:cs="Arial"/>
        </w:rPr>
        <w:t>/2</w:t>
      </w:r>
      <w:r w:rsidR="005E1C75" w:rsidRPr="005E1C75">
        <w:rPr>
          <w:rFonts w:ascii="Arial" w:hAnsi="Arial" w:cs="Arial"/>
        </w:rPr>
        <w:t>4</w:t>
      </w:r>
      <w:r w:rsidRPr="005E1C75">
        <w:rPr>
          <w:rFonts w:ascii="Arial" w:hAnsi="Arial" w:cs="Arial"/>
        </w:rPr>
        <w:t xml:space="preserve"> imamo cca </w:t>
      </w:r>
      <w:r w:rsidR="006A3B28" w:rsidRPr="005E1C75">
        <w:rPr>
          <w:rFonts w:ascii="Arial" w:hAnsi="Arial" w:cs="Arial"/>
        </w:rPr>
        <w:t>1</w:t>
      </w:r>
      <w:r w:rsidR="005E1C75" w:rsidRPr="005E1C75">
        <w:rPr>
          <w:rFonts w:ascii="Arial" w:hAnsi="Arial" w:cs="Arial"/>
        </w:rPr>
        <w:t>99</w:t>
      </w:r>
      <w:r w:rsidRPr="005E1C75">
        <w:rPr>
          <w:rFonts w:ascii="Arial" w:hAnsi="Arial" w:cs="Arial"/>
        </w:rPr>
        <w:t xml:space="preserve"> učenika. </w:t>
      </w:r>
    </w:p>
    <w:p w14:paraId="692410A7" w14:textId="0650C512" w:rsidR="002964AE" w:rsidRPr="005E1C75" w:rsidRDefault="002964AE" w:rsidP="002964AE">
      <w:pPr>
        <w:jc w:val="both"/>
        <w:rPr>
          <w:rFonts w:ascii="Arial" w:hAnsi="Arial" w:cs="Arial"/>
        </w:rPr>
      </w:pPr>
      <w:r w:rsidRPr="005E1C75">
        <w:rPr>
          <w:rFonts w:ascii="Arial" w:hAnsi="Arial" w:cs="Arial"/>
        </w:rPr>
        <w:t xml:space="preserve">U </w:t>
      </w:r>
      <w:r w:rsidR="006A3B28" w:rsidRPr="005E1C75">
        <w:rPr>
          <w:rFonts w:ascii="Arial" w:hAnsi="Arial" w:cs="Arial"/>
        </w:rPr>
        <w:t xml:space="preserve">školi postoje osam </w:t>
      </w:r>
      <w:r w:rsidRPr="005E1C75">
        <w:rPr>
          <w:rFonts w:ascii="Arial" w:hAnsi="Arial" w:cs="Arial"/>
        </w:rPr>
        <w:t xml:space="preserve"> grupa </w:t>
      </w:r>
      <w:r w:rsidR="00941774" w:rsidRPr="005E1C75">
        <w:rPr>
          <w:rFonts w:ascii="Arial" w:hAnsi="Arial" w:cs="Arial"/>
        </w:rPr>
        <w:t xml:space="preserve">produženog boravka </w:t>
      </w:r>
      <w:r w:rsidRPr="005E1C75">
        <w:rPr>
          <w:rFonts w:ascii="Arial" w:hAnsi="Arial" w:cs="Arial"/>
        </w:rPr>
        <w:t>(dvije grupe u matičnoj zgradi</w:t>
      </w:r>
      <w:r w:rsidR="00941774" w:rsidRPr="005E1C75">
        <w:rPr>
          <w:rFonts w:ascii="Arial" w:hAnsi="Arial" w:cs="Arial"/>
        </w:rPr>
        <w:t xml:space="preserve">, dvije u PŠ </w:t>
      </w:r>
      <w:proofErr w:type="spellStart"/>
      <w:r w:rsidR="00941774" w:rsidRPr="005E1C75">
        <w:rPr>
          <w:rFonts w:ascii="Arial" w:hAnsi="Arial" w:cs="Arial"/>
        </w:rPr>
        <w:t>Vinež</w:t>
      </w:r>
      <w:proofErr w:type="spellEnd"/>
      <w:r w:rsidR="00941774" w:rsidRPr="005E1C75">
        <w:rPr>
          <w:rFonts w:ascii="Arial" w:hAnsi="Arial" w:cs="Arial"/>
        </w:rPr>
        <w:t xml:space="preserve">,, tri u PŠ </w:t>
      </w:r>
      <w:proofErr w:type="spellStart"/>
      <w:r w:rsidR="00941774" w:rsidRPr="005E1C75">
        <w:rPr>
          <w:rFonts w:ascii="Arial" w:hAnsi="Arial" w:cs="Arial"/>
        </w:rPr>
        <w:t>Kature</w:t>
      </w:r>
      <w:proofErr w:type="spellEnd"/>
      <w:r w:rsidR="00941774" w:rsidRPr="005E1C75">
        <w:rPr>
          <w:rFonts w:ascii="Arial" w:hAnsi="Arial" w:cs="Arial"/>
        </w:rPr>
        <w:t xml:space="preserve"> i jedna u PŠ </w:t>
      </w:r>
      <w:proofErr w:type="spellStart"/>
      <w:r w:rsidR="00941774" w:rsidRPr="005E1C75">
        <w:rPr>
          <w:rFonts w:ascii="Arial" w:hAnsi="Arial" w:cs="Arial"/>
        </w:rPr>
        <w:t>Vozilići</w:t>
      </w:r>
      <w:proofErr w:type="spellEnd"/>
      <w:r w:rsidR="00941774" w:rsidRPr="005E1C75">
        <w:rPr>
          <w:rFonts w:ascii="Arial" w:hAnsi="Arial" w:cs="Arial"/>
        </w:rPr>
        <w:t xml:space="preserve">. </w:t>
      </w:r>
      <w:r w:rsidRPr="005E1C75">
        <w:rPr>
          <w:rFonts w:ascii="Arial" w:hAnsi="Arial" w:cs="Arial"/>
        </w:rPr>
        <w:t xml:space="preserve"> Broj djece u grupama kretalo se oko 20-do </w:t>
      </w:r>
      <w:r w:rsidR="00941774" w:rsidRPr="005E1C75">
        <w:rPr>
          <w:rFonts w:ascii="Arial" w:hAnsi="Arial" w:cs="Arial"/>
        </w:rPr>
        <w:t>30</w:t>
      </w:r>
      <w:r w:rsidRPr="005E1C75">
        <w:rPr>
          <w:rFonts w:ascii="Arial" w:hAnsi="Arial" w:cs="Arial"/>
        </w:rPr>
        <w:t xml:space="preserve"> učenika. Cijena boravka je </w:t>
      </w:r>
      <w:r w:rsidR="00941774" w:rsidRPr="005E1C75">
        <w:rPr>
          <w:rFonts w:ascii="Arial" w:hAnsi="Arial" w:cs="Arial"/>
        </w:rPr>
        <w:t>3,19 €</w:t>
      </w:r>
      <w:r w:rsidR="005E1C75" w:rsidRPr="005E1C75">
        <w:rPr>
          <w:rFonts w:ascii="Arial" w:hAnsi="Arial" w:cs="Arial"/>
        </w:rPr>
        <w:t xml:space="preserve">, </w:t>
      </w:r>
      <w:r w:rsidR="00941774" w:rsidRPr="005E1C75">
        <w:rPr>
          <w:rFonts w:ascii="Arial" w:hAnsi="Arial" w:cs="Arial"/>
        </w:rPr>
        <w:t xml:space="preserve">2,00 € za troškove pripreme ručka i 1,19 € za materijalne troškove učiteljica u produženom boravku. </w:t>
      </w:r>
      <w:r w:rsidRPr="005E1C75">
        <w:rPr>
          <w:rFonts w:ascii="Arial" w:hAnsi="Arial" w:cs="Arial"/>
        </w:rPr>
        <w:t xml:space="preserve">Grad Labin financirao </w:t>
      </w:r>
      <w:r w:rsidR="00941774" w:rsidRPr="005E1C75">
        <w:rPr>
          <w:rFonts w:ascii="Arial" w:hAnsi="Arial" w:cs="Arial"/>
        </w:rPr>
        <w:t>7</w:t>
      </w:r>
      <w:r w:rsidRPr="005E1C75">
        <w:rPr>
          <w:rFonts w:ascii="Arial" w:hAnsi="Arial" w:cs="Arial"/>
        </w:rPr>
        <w:t>0% rashoda za zaposlene u produženom boravku,   dio rashoda podmiruje i Općina Raša za učenike koji su   s njezinog  područja upisanih u OŠ „Ivo Lola Ribar. Grad Labin podmiruje troškove produženog boravka  za 1</w:t>
      </w:r>
      <w:r w:rsidR="005E1C75" w:rsidRPr="005E1C75">
        <w:rPr>
          <w:rFonts w:ascii="Arial" w:hAnsi="Arial" w:cs="Arial"/>
        </w:rPr>
        <w:t>3</w:t>
      </w:r>
      <w:r w:rsidRPr="005E1C75">
        <w:rPr>
          <w:rFonts w:ascii="Arial" w:hAnsi="Arial" w:cs="Arial"/>
        </w:rPr>
        <w:t xml:space="preserve"> učenika slabijeg imovinskog stanja. Godine 2015. uveo se produženi boravak  u PŠ </w:t>
      </w:r>
      <w:proofErr w:type="spellStart"/>
      <w:r w:rsidRPr="005E1C75">
        <w:rPr>
          <w:rFonts w:ascii="Arial" w:hAnsi="Arial" w:cs="Arial"/>
        </w:rPr>
        <w:t>Vozilići</w:t>
      </w:r>
      <w:proofErr w:type="spellEnd"/>
      <w:r w:rsidRPr="005E1C75">
        <w:rPr>
          <w:rFonts w:ascii="Arial" w:hAnsi="Arial" w:cs="Arial"/>
        </w:rPr>
        <w:t xml:space="preserve"> </w:t>
      </w:r>
      <w:r w:rsidR="00941774" w:rsidRPr="005E1C75">
        <w:rPr>
          <w:rFonts w:ascii="Arial" w:hAnsi="Arial" w:cs="Arial"/>
        </w:rPr>
        <w:t>čiji r</w:t>
      </w:r>
      <w:r w:rsidRPr="005E1C75">
        <w:rPr>
          <w:rFonts w:ascii="Arial" w:hAnsi="Arial" w:cs="Arial"/>
        </w:rPr>
        <w:t>ashodi za učiteljicu i prijevoz ručka financira Općina Kršan.</w:t>
      </w:r>
    </w:p>
    <w:p w14:paraId="279FCC3B" w14:textId="77777777" w:rsidR="002964AE" w:rsidRPr="00C7498F" w:rsidRDefault="002964AE" w:rsidP="002964AE">
      <w:pPr>
        <w:spacing w:after="0"/>
        <w:jc w:val="both"/>
        <w:rPr>
          <w:rFonts w:ascii="Arial" w:hAnsi="Arial" w:cs="Arial"/>
          <w:b/>
          <w:u w:val="single"/>
        </w:rPr>
      </w:pPr>
      <w:r w:rsidRPr="00C7498F">
        <w:rPr>
          <w:rFonts w:ascii="Arial" w:hAnsi="Arial" w:cs="Arial"/>
          <w:b/>
          <w:u w:val="single"/>
        </w:rPr>
        <w:t xml:space="preserve"> Realizirana sredstva</w:t>
      </w:r>
    </w:p>
    <w:p w14:paraId="386ACD0C" w14:textId="06E544DE" w:rsidR="002964AE" w:rsidRPr="00C7498F" w:rsidRDefault="002964AE" w:rsidP="002964AE">
      <w:pPr>
        <w:spacing w:after="0"/>
        <w:jc w:val="both"/>
        <w:rPr>
          <w:rFonts w:ascii="Arial" w:hAnsi="Arial" w:cs="Arial"/>
        </w:rPr>
      </w:pPr>
      <w:r w:rsidRPr="00C7498F">
        <w:rPr>
          <w:rFonts w:ascii="Arial" w:hAnsi="Arial" w:cs="Arial"/>
        </w:rPr>
        <w:t>Za  potrebe izvršenja ove aktivnosti planirano je za 202</w:t>
      </w:r>
      <w:r w:rsidR="001A0E24" w:rsidRPr="00C7498F">
        <w:rPr>
          <w:rFonts w:ascii="Arial" w:hAnsi="Arial" w:cs="Arial"/>
        </w:rPr>
        <w:t>3</w:t>
      </w:r>
      <w:r w:rsidRPr="00C7498F">
        <w:rPr>
          <w:rFonts w:ascii="Arial" w:hAnsi="Arial" w:cs="Arial"/>
        </w:rPr>
        <w:t xml:space="preserve">.godinu </w:t>
      </w:r>
      <w:r w:rsidR="00C7498F" w:rsidRPr="00C7498F">
        <w:rPr>
          <w:rFonts w:ascii="Arial" w:hAnsi="Arial" w:cs="Arial"/>
          <w:kern w:val="1"/>
          <w:lang w:val="en-GB" w:eastAsia="ar-SA"/>
        </w:rPr>
        <w:t>257.792,00</w:t>
      </w:r>
      <w:r w:rsidR="001A0E24" w:rsidRPr="00C7498F">
        <w:rPr>
          <w:rFonts w:ascii="Arial" w:hAnsi="Arial" w:cs="Arial"/>
          <w:kern w:val="1"/>
          <w:lang w:val="en-GB" w:eastAsia="ar-SA"/>
        </w:rPr>
        <w:t xml:space="preserve"> €,</w:t>
      </w:r>
    </w:p>
    <w:p w14:paraId="7449287D" w14:textId="0DD3A3F1" w:rsidR="002964AE" w:rsidRPr="00C7498F" w:rsidRDefault="002964AE" w:rsidP="002964AE">
      <w:pPr>
        <w:spacing w:after="0"/>
        <w:jc w:val="both"/>
        <w:rPr>
          <w:rFonts w:ascii="Arial" w:hAnsi="Arial" w:cs="Arial"/>
        </w:rPr>
      </w:pPr>
      <w:r w:rsidRPr="00C7498F">
        <w:rPr>
          <w:rFonts w:ascii="Arial" w:hAnsi="Arial" w:cs="Arial"/>
        </w:rPr>
        <w:t xml:space="preserve">te je u ovom razdoblju  realizirano </w:t>
      </w:r>
      <w:r w:rsidR="00C7498F" w:rsidRPr="00C7498F">
        <w:rPr>
          <w:rFonts w:ascii="Arial" w:hAnsi="Arial" w:cs="Arial"/>
          <w:kern w:val="1"/>
          <w:lang w:val="en-GB" w:eastAsia="ar-SA"/>
        </w:rPr>
        <w:t>222.179,73</w:t>
      </w:r>
      <w:r w:rsidR="001A0E24" w:rsidRPr="00C7498F">
        <w:rPr>
          <w:rFonts w:ascii="Arial" w:hAnsi="Arial" w:cs="Arial"/>
          <w:kern w:val="1"/>
          <w:lang w:val="en-GB" w:eastAsia="ar-SA"/>
        </w:rPr>
        <w:t xml:space="preserve"> €</w:t>
      </w:r>
      <w:r w:rsidRPr="00C7498F">
        <w:rPr>
          <w:rFonts w:ascii="Arial" w:hAnsi="Arial" w:cs="Arial"/>
        </w:rPr>
        <w:t xml:space="preserve"> ili </w:t>
      </w:r>
      <w:r w:rsidR="00C7498F" w:rsidRPr="00C7498F">
        <w:rPr>
          <w:rFonts w:ascii="Arial" w:hAnsi="Arial" w:cs="Arial"/>
        </w:rPr>
        <w:t>86,19</w:t>
      </w:r>
      <w:r w:rsidRPr="00C7498F">
        <w:rPr>
          <w:rFonts w:ascii="Arial" w:hAnsi="Arial" w:cs="Arial"/>
        </w:rPr>
        <w:t>% od ukupnog plana .</w:t>
      </w:r>
    </w:p>
    <w:p w14:paraId="35A3292A" w14:textId="1E2456CA" w:rsidR="002964AE" w:rsidRDefault="002964AE" w:rsidP="002964AE">
      <w:pPr>
        <w:spacing w:after="0"/>
        <w:jc w:val="both"/>
        <w:rPr>
          <w:rFonts w:ascii="Arial" w:hAnsi="Arial" w:cs="Arial"/>
        </w:rPr>
      </w:pPr>
      <w:r w:rsidRPr="00784756">
        <w:rPr>
          <w:rFonts w:ascii="Arial" w:hAnsi="Arial" w:cs="Arial"/>
        </w:rPr>
        <w:lastRenderedPageBreak/>
        <w:t xml:space="preserve">Za rashode za zaposlene od Grada Labina realizirano je </w:t>
      </w:r>
      <w:r w:rsidR="00784756" w:rsidRPr="00784756">
        <w:rPr>
          <w:rFonts w:ascii="Arial" w:hAnsi="Arial" w:cs="Arial"/>
        </w:rPr>
        <w:t>99.756,35</w:t>
      </w:r>
      <w:r w:rsidR="001A0E24" w:rsidRPr="00784756">
        <w:rPr>
          <w:rFonts w:ascii="Arial" w:hAnsi="Arial" w:cs="Arial"/>
        </w:rPr>
        <w:t xml:space="preserve"> €</w:t>
      </w:r>
      <w:r w:rsidRPr="00784756">
        <w:rPr>
          <w:rFonts w:ascii="Arial" w:hAnsi="Arial" w:cs="Arial"/>
        </w:rPr>
        <w:t xml:space="preserve">, Općina Raša učestvovala sa </w:t>
      </w:r>
      <w:r w:rsidR="00784756" w:rsidRPr="00784756">
        <w:rPr>
          <w:rFonts w:ascii="Arial" w:hAnsi="Arial" w:cs="Arial"/>
        </w:rPr>
        <w:t>13.676,08</w:t>
      </w:r>
      <w:r w:rsidR="001A0E24" w:rsidRPr="00784756">
        <w:rPr>
          <w:rFonts w:ascii="Arial" w:hAnsi="Arial" w:cs="Arial"/>
        </w:rPr>
        <w:t xml:space="preserve"> €.</w:t>
      </w:r>
      <w:r w:rsidRPr="00784756">
        <w:rPr>
          <w:rFonts w:ascii="Arial" w:hAnsi="Arial" w:cs="Arial"/>
        </w:rPr>
        <w:t xml:space="preserve"> Za materijalne rashode utrošilo se u ovom periodu od sufinanciranja roditelja iznos od </w:t>
      </w:r>
      <w:r w:rsidR="00784756" w:rsidRPr="00784756">
        <w:rPr>
          <w:rFonts w:ascii="Arial" w:hAnsi="Arial" w:cs="Arial"/>
        </w:rPr>
        <w:t>38.446,11</w:t>
      </w:r>
      <w:r w:rsidR="001A0E24" w:rsidRPr="00784756">
        <w:rPr>
          <w:rFonts w:ascii="Arial" w:hAnsi="Arial" w:cs="Arial"/>
        </w:rPr>
        <w:t xml:space="preserve"> €</w:t>
      </w:r>
      <w:r w:rsidRPr="00784756">
        <w:rPr>
          <w:rFonts w:ascii="Arial" w:hAnsi="Arial" w:cs="Arial"/>
        </w:rPr>
        <w:t xml:space="preserve"> </w:t>
      </w:r>
      <w:r w:rsidR="00784756" w:rsidRPr="00784756">
        <w:rPr>
          <w:rFonts w:ascii="Arial" w:hAnsi="Arial" w:cs="Arial"/>
        </w:rPr>
        <w:t>.</w:t>
      </w:r>
      <w:r w:rsidRPr="00784756">
        <w:rPr>
          <w:rFonts w:ascii="Arial" w:hAnsi="Arial" w:cs="Arial"/>
        </w:rPr>
        <w:t xml:space="preserve"> </w:t>
      </w:r>
    </w:p>
    <w:p w14:paraId="2FE2DF7B" w14:textId="77777777" w:rsidR="00F42BED" w:rsidRPr="00784756" w:rsidRDefault="00F42BED" w:rsidP="002964AE">
      <w:pPr>
        <w:spacing w:after="0"/>
        <w:jc w:val="both"/>
        <w:rPr>
          <w:rFonts w:ascii="Arial" w:hAnsi="Arial" w:cs="Arial"/>
        </w:rPr>
      </w:pPr>
    </w:p>
    <w:p w14:paraId="4F6EFD82" w14:textId="77777777" w:rsidR="002964AE" w:rsidRPr="00784756" w:rsidRDefault="002964AE" w:rsidP="002964AE">
      <w:pPr>
        <w:spacing w:after="0"/>
        <w:jc w:val="both"/>
        <w:rPr>
          <w:rFonts w:ascii="Arial" w:hAnsi="Arial" w:cs="Arial"/>
        </w:rPr>
      </w:pPr>
      <w:r w:rsidRPr="00784756">
        <w:rPr>
          <w:rFonts w:ascii="Arial" w:hAnsi="Arial" w:cs="Arial"/>
        </w:rPr>
        <w:t xml:space="preserve"> </w:t>
      </w:r>
    </w:p>
    <w:p w14:paraId="7000487A" w14:textId="77777777" w:rsidR="002964AE" w:rsidRPr="00784756" w:rsidRDefault="002964AE" w:rsidP="002964AE">
      <w:pPr>
        <w:tabs>
          <w:tab w:val="left" w:pos="851"/>
        </w:tabs>
        <w:spacing w:after="0"/>
        <w:jc w:val="both"/>
        <w:rPr>
          <w:rFonts w:ascii="Arial" w:hAnsi="Arial" w:cs="Arial"/>
          <w:b/>
          <w:lang w:eastAsia="hr-HR"/>
        </w:rPr>
      </w:pPr>
      <w:r w:rsidRPr="00784756">
        <w:rPr>
          <w:rFonts w:ascii="Arial" w:hAnsi="Arial" w:cs="Arial"/>
          <w:b/>
          <w:lang w:eastAsia="hr-HR"/>
        </w:rPr>
        <w:t>Aktivnost A500005: Dodatne aktivnosti učenika i osoblja u školi</w:t>
      </w:r>
    </w:p>
    <w:p w14:paraId="55E971DF" w14:textId="77777777" w:rsidR="002964AE" w:rsidRPr="00784756" w:rsidRDefault="002964AE" w:rsidP="002964AE">
      <w:pPr>
        <w:tabs>
          <w:tab w:val="left" w:pos="851"/>
        </w:tabs>
        <w:spacing w:after="0"/>
        <w:jc w:val="both"/>
        <w:rPr>
          <w:rFonts w:ascii="Arial" w:hAnsi="Arial" w:cs="Arial"/>
          <w:b/>
          <w:lang w:eastAsia="hr-HR"/>
        </w:rPr>
      </w:pPr>
    </w:p>
    <w:p w14:paraId="77C25418" w14:textId="447FC27E" w:rsidR="002964AE" w:rsidRPr="00784756" w:rsidRDefault="002964AE" w:rsidP="002964AE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84756">
        <w:rPr>
          <w:rFonts w:ascii="Arial" w:eastAsia="Times New Roman" w:hAnsi="Arial" w:cs="Arial"/>
          <w:lang w:eastAsia="hr-HR"/>
        </w:rPr>
        <w:t>Škola sustavno tijekom</w:t>
      </w:r>
      <w:r w:rsidRPr="00784756">
        <w:rPr>
          <w:rFonts w:ascii="Arial" w:eastAsia="Times New Roman" w:hAnsi="Arial" w:cs="Arial"/>
          <w:lang w:val="en-US" w:eastAsia="hr-HR"/>
        </w:rPr>
        <w:t xml:space="preserve"> </w:t>
      </w:r>
      <w:r w:rsidRPr="00784756">
        <w:rPr>
          <w:rFonts w:ascii="Arial" w:eastAsia="Times New Roman" w:hAnsi="Arial" w:cs="Arial"/>
          <w:lang w:eastAsia="hr-HR"/>
        </w:rPr>
        <w:t>školske godine provodi  , praćenje i poticanje darovitih učenika, te se organizira dodatni rad prema njihovim sklonostima, sposobnostima i interesima. Učenici sudjeluju na natjecanjima i smotrama školske, županijske, državne, pa čak i međunarodne razine, koja organizira Ministarstvo znanosti i obrazovanja, Agencija za odgoj i obrazovanje i drugi organizatori uz suglasnost Ministarstvo znanosti i obrazovanj</w:t>
      </w:r>
      <w:r w:rsidR="006C07CF" w:rsidRPr="00784756">
        <w:rPr>
          <w:rFonts w:ascii="Arial" w:eastAsia="Times New Roman" w:hAnsi="Arial" w:cs="Arial"/>
          <w:lang w:eastAsia="hr-HR"/>
        </w:rPr>
        <w:t>a</w:t>
      </w:r>
      <w:r w:rsidRPr="00784756">
        <w:rPr>
          <w:rFonts w:ascii="Arial" w:eastAsia="Times New Roman" w:hAnsi="Arial" w:cs="Arial"/>
          <w:lang w:eastAsia="hr-HR"/>
        </w:rPr>
        <w:t>, te u programima namijenjenim nadarenim učenicima.</w:t>
      </w:r>
    </w:p>
    <w:p w14:paraId="752125FC" w14:textId="77777777" w:rsidR="002964AE" w:rsidRPr="00784756" w:rsidRDefault="002964AE" w:rsidP="002964AE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84756">
        <w:rPr>
          <w:rFonts w:ascii="Arial" w:eastAsia="Times New Roman" w:hAnsi="Arial" w:cs="Arial"/>
          <w:lang w:eastAsia="hr-HR"/>
        </w:rPr>
        <w:t xml:space="preserve">MZO je osiguralo sredstva u državnom proračunu  za nabavu udžbenika za sve učenike OŠ od 1. do 8. razreda. </w:t>
      </w:r>
    </w:p>
    <w:p w14:paraId="13BB2BC3" w14:textId="77777777" w:rsidR="002964AE" w:rsidRPr="00784756" w:rsidRDefault="002964AE" w:rsidP="00B62131">
      <w:pPr>
        <w:spacing w:after="0"/>
        <w:jc w:val="both"/>
        <w:rPr>
          <w:rFonts w:ascii="Arial" w:eastAsia="Times New Roman" w:hAnsi="Arial" w:cs="Arial"/>
          <w:lang w:val="en-US" w:eastAsia="hr-HR"/>
        </w:rPr>
      </w:pPr>
      <w:r w:rsidRPr="00784756">
        <w:rPr>
          <w:rFonts w:ascii="Arial" w:eastAsia="Times New Roman" w:hAnsi="Arial" w:cs="Arial"/>
          <w:lang w:eastAsia="hr-HR"/>
        </w:rPr>
        <w:t>Kroz tu se aktivnost financiraju i mentorstva učitelja kao naknadu za uvođenje pripravnika u nastavni proces, stručna osposobljavanja i stručna vijeća našeg voditelja županijskog aktiva za razrednu nastavu.</w:t>
      </w:r>
      <w:r w:rsidRPr="00784756">
        <w:rPr>
          <w:rFonts w:ascii="Arial" w:eastAsia="Times New Roman" w:hAnsi="Arial" w:cs="Arial"/>
          <w:lang w:val="en-US" w:eastAsia="hr-HR"/>
        </w:rPr>
        <w:t xml:space="preserve"> </w:t>
      </w:r>
    </w:p>
    <w:p w14:paraId="0E8A8B05" w14:textId="77777777" w:rsidR="002964AE" w:rsidRPr="00C1107E" w:rsidRDefault="002964AE" w:rsidP="00B62131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</w:p>
    <w:p w14:paraId="7403F49D" w14:textId="77777777" w:rsidR="002964AE" w:rsidRPr="0010512E" w:rsidRDefault="002964AE" w:rsidP="00B62131">
      <w:pPr>
        <w:spacing w:after="0"/>
        <w:jc w:val="both"/>
        <w:rPr>
          <w:rFonts w:ascii="Arial" w:hAnsi="Arial" w:cs="Arial"/>
          <w:b/>
          <w:u w:val="single"/>
        </w:rPr>
      </w:pPr>
      <w:r w:rsidRPr="0010512E">
        <w:rPr>
          <w:rFonts w:ascii="Arial" w:hAnsi="Arial" w:cs="Arial"/>
          <w:b/>
          <w:u w:val="single"/>
        </w:rPr>
        <w:t>Realizirana sredstva</w:t>
      </w:r>
    </w:p>
    <w:p w14:paraId="56CC14E8" w14:textId="199DF200" w:rsidR="002964AE" w:rsidRPr="008D47D4" w:rsidRDefault="002964AE" w:rsidP="00B62131">
      <w:pPr>
        <w:spacing w:after="0"/>
        <w:jc w:val="both"/>
        <w:rPr>
          <w:rFonts w:ascii="Arial" w:hAnsi="Arial" w:cs="Arial"/>
        </w:rPr>
      </w:pPr>
      <w:r w:rsidRPr="0010512E">
        <w:rPr>
          <w:rFonts w:ascii="Arial" w:hAnsi="Arial" w:cs="Arial"/>
        </w:rPr>
        <w:t>Za izvršenje  ove aktivnosti u 202</w:t>
      </w:r>
      <w:r w:rsidR="008D5CEE" w:rsidRPr="0010512E">
        <w:rPr>
          <w:rFonts w:ascii="Arial" w:hAnsi="Arial" w:cs="Arial"/>
        </w:rPr>
        <w:t>3</w:t>
      </w:r>
      <w:r w:rsidRPr="0010512E">
        <w:rPr>
          <w:rFonts w:ascii="Arial" w:hAnsi="Arial" w:cs="Arial"/>
        </w:rPr>
        <w:t xml:space="preserve">. godini planirano je </w:t>
      </w:r>
      <w:r w:rsidR="00784756" w:rsidRPr="0010512E">
        <w:rPr>
          <w:rFonts w:ascii="Arial" w:hAnsi="Arial" w:cs="Arial"/>
        </w:rPr>
        <w:t>38.850,00</w:t>
      </w:r>
      <w:r w:rsidR="008D5CEE" w:rsidRPr="0010512E">
        <w:rPr>
          <w:rFonts w:ascii="Arial" w:hAnsi="Arial" w:cs="Arial"/>
        </w:rPr>
        <w:t xml:space="preserve"> €</w:t>
      </w:r>
      <w:r w:rsidRPr="0010512E">
        <w:rPr>
          <w:rFonts w:ascii="Arial" w:hAnsi="Arial" w:cs="Arial"/>
        </w:rPr>
        <w:t xml:space="preserve"> (školska natjecanja, županijska i državna natjecanja učenika , mentorstvo učitelja ,nabavka opreme  ) u ovom periodu  utrošeno </w:t>
      </w:r>
      <w:r w:rsidR="00784756" w:rsidRPr="0010512E">
        <w:rPr>
          <w:rFonts w:ascii="Arial" w:hAnsi="Arial" w:cs="Arial"/>
        </w:rPr>
        <w:t>32.515,96</w:t>
      </w:r>
      <w:r w:rsidR="00A96F9B" w:rsidRPr="0010512E">
        <w:rPr>
          <w:rFonts w:ascii="Arial" w:hAnsi="Arial" w:cs="Arial"/>
        </w:rPr>
        <w:t xml:space="preserve"> €</w:t>
      </w:r>
      <w:r w:rsidRPr="0010512E">
        <w:rPr>
          <w:rFonts w:ascii="Arial" w:hAnsi="Arial" w:cs="Arial"/>
        </w:rPr>
        <w:t xml:space="preserve"> ili </w:t>
      </w:r>
      <w:r w:rsidR="00784756" w:rsidRPr="0010512E">
        <w:rPr>
          <w:rFonts w:ascii="Arial" w:hAnsi="Arial" w:cs="Arial"/>
        </w:rPr>
        <w:t>83,70</w:t>
      </w:r>
      <w:r w:rsidRPr="0010512E">
        <w:rPr>
          <w:rFonts w:ascii="Arial" w:hAnsi="Arial" w:cs="Arial"/>
        </w:rPr>
        <w:t>%, od plana</w:t>
      </w:r>
      <w:r w:rsidR="00784756" w:rsidRPr="0010512E">
        <w:rPr>
          <w:rFonts w:ascii="Arial" w:hAnsi="Arial" w:cs="Arial"/>
        </w:rPr>
        <w:t>.</w:t>
      </w:r>
      <w:r w:rsidRPr="0010512E">
        <w:rPr>
          <w:rFonts w:ascii="Arial" w:hAnsi="Arial" w:cs="Arial"/>
        </w:rPr>
        <w:t xml:space="preserve"> </w:t>
      </w:r>
      <w:r w:rsidR="0010512E">
        <w:rPr>
          <w:rFonts w:ascii="Arial" w:hAnsi="Arial" w:cs="Arial"/>
        </w:rPr>
        <w:t>U iznosu od 670,00 eura otpada na Opće prihode i primitke</w:t>
      </w:r>
      <w:r w:rsidR="008D47D4">
        <w:rPr>
          <w:rFonts w:ascii="Arial" w:hAnsi="Arial" w:cs="Arial"/>
        </w:rPr>
        <w:t xml:space="preserve"> za natjecanja, 683,10 eura za natjecanja od Agencije i Istarske županije te 14.522,01 eura od MZO-a za radne udžbenike za učenike, temeljem </w:t>
      </w:r>
      <w:r w:rsidRPr="008D47D4">
        <w:rPr>
          <w:rFonts w:ascii="Arial" w:hAnsi="Arial" w:cs="Arial"/>
        </w:rPr>
        <w:t>Odluk</w:t>
      </w:r>
      <w:r w:rsidR="008D47D4" w:rsidRPr="008D47D4">
        <w:rPr>
          <w:rFonts w:ascii="Arial" w:hAnsi="Arial" w:cs="Arial"/>
        </w:rPr>
        <w:t>e</w:t>
      </w:r>
      <w:r w:rsidRPr="008D47D4">
        <w:rPr>
          <w:rFonts w:ascii="Arial" w:hAnsi="Arial" w:cs="Arial"/>
        </w:rPr>
        <w:t xml:space="preserve">  MZO</w:t>
      </w:r>
      <w:r w:rsidR="008D47D4" w:rsidRPr="008D47D4">
        <w:rPr>
          <w:rFonts w:ascii="Arial" w:hAnsi="Arial" w:cs="Arial"/>
        </w:rPr>
        <w:t>-a</w:t>
      </w:r>
      <w:r w:rsidRPr="008D47D4">
        <w:rPr>
          <w:rFonts w:ascii="Arial" w:hAnsi="Arial" w:cs="Arial"/>
        </w:rPr>
        <w:t xml:space="preserve"> da  financira nabavku radnih udžbenika  za sve učenike  i   naputk</w:t>
      </w:r>
      <w:r w:rsidR="008D47D4" w:rsidRPr="008D47D4">
        <w:rPr>
          <w:rFonts w:ascii="Arial" w:hAnsi="Arial" w:cs="Arial"/>
        </w:rPr>
        <w:t>a</w:t>
      </w:r>
      <w:r w:rsidRPr="008D47D4">
        <w:rPr>
          <w:rFonts w:ascii="Arial" w:hAnsi="Arial" w:cs="Arial"/>
        </w:rPr>
        <w:t xml:space="preserve"> MZO (NN46/19</w:t>
      </w:r>
      <w:r w:rsidR="008D47D4" w:rsidRPr="008D47D4">
        <w:rPr>
          <w:rFonts w:ascii="Arial" w:hAnsi="Arial" w:cs="Arial"/>
        </w:rPr>
        <w:t>).</w:t>
      </w:r>
    </w:p>
    <w:p w14:paraId="6E4AFB72" w14:textId="77777777" w:rsidR="002964AE" w:rsidRPr="00C1107E" w:rsidRDefault="002964AE" w:rsidP="00B62131">
      <w:pPr>
        <w:spacing w:after="0"/>
        <w:jc w:val="both"/>
        <w:rPr>
          <w:rFonts w:ascii="Arial" w:hAnsi="Arial" w:cs="Arial"/>
          <w:color w:val="FF0000"/>
        </w:rPr>
      </w:pPr>
    </w:p>
    <w:p w14:paraId="4D9D2539" w14:textId="77777777" w:rsidR="002964AE" w:rsidRPr="00C537A5" w:rsidRDefault="002964AE" w:rsidP="00B62131">
      <w:pPr>
        <w:tabs>
          <w:tab w:val="left" w:pos="851"/>
        </w:tabs>
        <w:spacing w:after="0"/>
        <w:jc w:val="both"/>
        <w:rPr>
          <w:rFonts w:ascii="Arial" w:hAnsi="Arial" w:cs="Arial"/>
          <w:b/>
          <w:lang w:eastAsia="hr-HR"/>
        </w:rPr>
      </w:pPr>
      <w:r w:rsidRPr="00C537A5">
        <w:rPr>
          <w:rFonts w:ascii="Arial" w:hAnsi="Arial" w:cs="Arial"/>
          <w:b/>
          <w:lang w:eastAsia="hr-HR"/>
        </w:rPr>
        <w:t>Aktivnost A500006: Osiguranje pomoćnika učenicima s teškoćama</w:t>
      </w:r>
    </w:p>
    <w:p w14:paraId="20A9C943" w14:textId="77777777" w:rsidR="002964AE" w:rsidRPr="00C537A5" w:rsidRDefault="002964AE" w:rsidP="00B62131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</w:p>
    <w:p w14:paraId="7A2E3308" w14:textId="77777777" w:rsidR="00E96888" w:rsidRPr="00C537A5" w:rsidRDefault="00E96888" w:rsidP="00B62131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C537A5">
        <w:rPr>
          <w:rFonts w:ascii="Arial" w:hAnsi="Arial" w:cs="Arial"/>
        </w:rPr>
        <w:t xml:space="preserve">Osnovna je zadaća pomoćnika u nastavi  pružati neposrednu potporu učeniku s teškoćama u razvoju tijekom odgojno-obrazovnog procesa u zadacima koji zahtijevaju komunikacijsku, senzornu i motoričku aktivnost učenika, u kretanju, potporu u svakidašnjim nastavnim i   </w:t>
      </w:r>
    </w:p>
    <w:p w14:paraId="5968B264" w14:textId="780D0F05" w:rsidR="00E96888" w:rsidRPr="00C537A5" w:rsidRDefault="00E96888" w:rsidP="00B62131">
      <w:pPr>
        <w:tabs>
          <w:tab w:val="left" w:pos="851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C537A5">
        <w:rPr>
          <w:rFonts w:ascii="Arial" w:hAnsi="Arial" w:cs="Arial"/>
        </w:rPr>
        <w:t xml:space="preserve"> izvannastavnim i izvan učioničkim aktivnostima.  U školskoj godini 2022./2023.</w:t>
      </w:r>
      <w:r w:rsidR="00C537A5" w:rsidRPr="00C537A5">
        <w:rPr>
          <w:rFonts w:ascii="Arial" w:hAnsi="Arial" w:cs="Arial"/>
        </w:rPr>
        <w:t xml:space="preserve"> i 2023./2024.</w:t>
      </w:r>
      <w:r w:rsidRPr="00C537A5">
        <w:rPr>
          <w:rFonts w:ascii="Arial" w:hAnsi="Arial" w:cs="Arial"/>
        </w:rPr>
        <w:t xml:space="preserve"> bilo je zaposleno je 4</w:t>
      </w:r>
      <w:r w:rsidR="00C537A5" w:rsidRPr="00C537A5">
        <w:rPr>
          <w:rFonts w:ascii="Arial" w:hAnsi="Arial" w:cs="Arial"/>
        </w:rPr>
        <w:t>/5</w:t>
      </w:r>
      <w:r w:rsidRPr="00C537A5">
        <w:rPr>
          <w:rFonts w:ascii="Arial" w:hAnsi="Arial" w:cs="Arial"/>
        </w:rPr>
        <w:t xml:space="preserve"> pomoćnika  u nastavi iz projekta „Ravnomjerna socijalna i obrazovna inkluzija učenika s teškoćama u razvoju (RAST II</w:t>
      </w:r>
      <w:r w:rsidR="00C537A5" w:rsidRPr="00C537A5">
        <w:rPr>
          <w:rFonts w:ascii="Arial" w:hAnsi="Arial" w:cs="Arial"/>
        </w:rPr>
        <w:t xml:space="preserve"> i RAST III</w:t>
      </w:r>
      <w:r w:rsidRPr="00C537A5">
        <w:rPr>
          <w:rFonts w:ascii="Arial" w:hAnsi="Arial" w:cs="Arial"/>
        </w:rPr>
        <w:t xml:space="preserve">)“ čiji je nositelj projekta Grad Labin. </w:t>
      </w:r>
    </w:p>
    <w:p w14:paraId="2090832B" w14:textId="0B1867FB" w:rsidR="00E96888" w:rsidRPr="00C537A5" w:rsidRDefault="00E96888" w:rsidP="00B62131">
      <w:pPr>
        <w:tabs>
          <w:tab w:val="left" w:pos="851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C537A5">
        <w:rPr>
          <w:rFonts w:ascii="Arial" w:hAnsi="Arial" w:cs="Arial"/>
          <w:shd w:val="clear" w:color="auto" w:fill="FFFFFF"/>
        </w:rPr>
        <w:t>Od 5. mjeseca 2023. godine broj pomoćnika u nastavi se povećao za jednog pomoćnika – ukupno imamo 5 pomoćnika u nastavi.</w:t>
      </w:r>
    </w:p>
    <w:p w14:paraId="1DD46615" w14:textId="77777777" w:rsidR="002964AE" w:rsidRPr="00C1107E" w:rsidRDefault="002964AE" w:rsidP="00B62131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</w:p>
    <w:p w14:paraId="785D017A" w14:textId="77777777" w:rsidR="002964AE" w:rsidRPr="00C537A5" w:rsidRDefault="002964AE" w:rsidP="00B62131">
      <w:pPr>
        <w:spacing w:after="0"/>
        <w:jc w:val="both"/>
        <w:rPr>
          <w:rFonts w:ascii="Arial" w:hAnsi="Arial" w:cs="Arial"/>
          <w:b/>
          <w:u w:val="single"/>
        </w:rPr>
      </w:pPr>
      <w:r w:rsidRPr="00C537A5">
        <w:rPr>
          <w:rFonts w:ascii="Arial" w:hAnsi="Arial" w:cs="Arial"/>
          <w:b/>
          <w:u w:val="single"/>
        </w:rPr>
        <w:t>Realizirana sredstva</w:t>
      </w:r>
    </w:p>
    <w:p w14:paraId="230E9AF6" w14:textId="72D6A801" w:rsidR="002964AE" w:rsidRPr="00C537A5" w:rsidRDefault="002964AE" w:rsidP="00B62131">
      <w:pPr>
        <w:tabs>
          <w:tab w:val="left" w:pos="851"/>
        </w:tabs>
        <w:jc w:val="both"/>
        <w:rPr>
          <w:rFonts w:ascii="Arial" w:hAnsi="Arial" w:cs="Arial"/>
        </w:rPr>
      </w:pPr>
      <w:r w:rsidRPr="00C537A5">
        <w:rPr>
          <w:rFonts w:ascii="Arial" w:hAnsi="Arial" w:cs="Arial"/>
        </w:rPr>
        <w:t>Za  potrebe izvršenja ove aktivnosti planirano je za 202</w:t>
      </w:r>
      <w:r w:rsidR="00E96888" w:rsidRPr="00C537A5">
        <w:rPr>
          <w:rFonts w:ascii="Arial" w:hAnsi="Arial" w:cs="Arial"/>
        </w:rPr>
        <w:t>3</w:t>
      </w:r>
      <w:r w:rsidRPr="00C537A5">
        <w:rPr>
          <w:rFonts w:ascii="Arial" w:hAnsi="Arial" w:cs="Arial"/>
        </w:rPr>
        <w:t xml:space="preserve">.godinu </w:t>
      </w:r>
      <w:r w:rsidR="00C537A5" w:rsidRPr="00C537A5">
        <w:rPr>
          <w:rFonts w:ascii="Arial" w:hAnsi="Arial" w:cs="Arial"/>
        </w:rPr>
        <w:t>39.960,00</w:t>
      </w:r>
      <w:r w:rsidR="00E96888" w:rsidRPr="00C537A5">
        <w:rPr>
          <w:rFonts w:ascii="Arial" w:hAnsi="Arial" w:cs="Arial"/>
        </w:rPr>
        <w:t xml:space="preserve"> €.</w:t>
      </w:r>
      <w:r w:rsidRPr="00C537A5">
        <w:rPr>
          <w:rFonts w:ascii="Arial" w:hAnsi="Arial" w:cs="Arial"/>
        </w:rPr>
        <w:t xml:space="preserve">  Za ovaj period  utrošeno je </w:t>
      </w:r>
      <w:r w:rsidR="00C537A5" w:rsidRPr="00C537A5">
        <w:rPr>
          <w:rFonts w:ascii="Arial" w:hAnsi="Arial" w:cs="Arial"/>
          <w:kern w:val="1"/>
          <w:lang w:val="en-GB" w:eastAsia="ar-SA"/>
        </w:rPr>
        <w:t>39.854,14</w:t>
      </w:r>
      <w:r w:rsidR="00E96888" w:rsidRPr="00C537A5">
        <w:rPr>
          <w:rFonts w:ascii="Arial" w:hAnsi="Arial" w:cs="Arial"/>
          <w:kern w:val="1"/>
          <w:lang w:val="en-GB" w:eastAsia="ar-SA"/>
        </w:rPr>
        <w:t xml:space="preserve"> €</w:t>
      </w:r>
      <w:r w:rsidRPr="00C537A5">
        <w:rPr>
          <w:rFonts w:ascii="Arial" w:hAnsi="Arial" w:cs="Arial"/>
        </w:rPr>
        <w:t xml:space="preserve"> ili </w:t>
      </w:r>
      <w:r w:rsidR="00C537A5" w:rsidRPr="00C537A5">
        <w:rPr>
          <w:rFonts w:ascii="Arial" w:hAnsi="Arial" w:cs="Arial"/>
        </w:rPr>
        <w:t>99,74</w:t>
      </w:r>
      <w:r w:rsidRPr="00C537A5">
        <w:rPr>
          <w:rFonts w:ascii="Arial" w:hAnsi="Arial" w:cs="Arial"/>
        </w:rPr>
        <w:t>% p</w:t>
      </w:r>
      <w:r w:rsidR="00E96888" w:rsidRPr="00C537A5">
        <w:rPr>
          <w:rFonts w:ascii="Arial" w:hAnsi="Arial" w:cs="Arial"/>
        </w:rPr>
        <w:t xml:space="preserve">lana - </w:t>
      </w:r>
      <w:r w:rsidRPr="00C537A5">
        <w:rPr>
          <w:rFonts w:ascii="Arial" w:hAnsi="Arial" w:cs="Arial"/>
        </w:rPr>
        <w:t xml:space="preserve"> t</w:t>
      </w:r>
      <w:r w:rsidR="00E96888" w:rsidRPr="00C537A5">
        <w:rPr>
          <w:rFonts w:ascii="Arial" w:hAnsi="Arial" w:cs="Arial"/>
        </w:rPr>
        <w:t>o</w:t>
      </w:r>
      <w:r w:rsidRPr="00C537A5">
        <w:rPr>
          <w:rFonts w:ascii="Arial" w:hAnsi="Arial" w:cs="Arial"/>
        </w:rPr>
        <w:t xml:space="preserve"> su  </w:t>
      </w:r>
      <w:r w:rsidR="00E96888" w:rsidRPr="00C537A5">
        <w:rPr>
          <w:rFonts w:ascii="Arial" w:hAnsi="Arial" w:cs="Arial"/>
        </w:rPr>
        <w:t>troškovi</w:t>
      </w:r>
      <w:r w:rsidRPr="00C537A5">
        <w:rPr>
          <w:rFonts w:ascii="Arial" w:hAnsi="Arial" w:cs="Arial"/>
        </w:rPr>
        <w:t xml:space="preserve">  za plaće</w:t>
      </w:r>
      <w:r w:rsidR="00E96888" w:rsidRPr="00C537A5">
        <w:rPr>
          <w:rFonts w:ascii="Arial" w:hAnsi="Arial" w:cs="Arial"/>
        </w:rPr>
        <w:t>,</w:t>
      </w:r>
      <w:r w:rsidRPr="00C537A5">
        <w:rPr>
          <w:rFonts w:ascii="Arial" w:hAnsi="Arial" w:cs="Arial"/>
        </w:rPr>
        <w:t xml:space="preserve"> , regres</w:t>
      </w:r>
      <w:r w:rsidR="00E96888" w:rsidRPr="00C537A5">
        <w:rPr>
          <w:rFonts w:ascii="Arial" w:hAnsi="Arial" w:cs="Arial"/>
        </w:rPr>
        <w:t xml:space="preserve"> za GO</w:t>
      </w:r>
      <w:r w:rsidRPr="00C537A5">
        <w:rPr>
          <w:rFonts w:ascii="Arial" w:hAnsi="Arial" w:cs="Arial"/>
        </w:rPr>
        <w:t>, prijevoz dolazaka i  odlaska s posla</w:t>
      </w:r>
      <w:r w:rsidR="00E96888" w:rsidRPr="00C537A5">
        <w:rPr>
          <w:rFonts w:ascii="Arial" w:hAnsi="Arial" w:cs="Arial"/>
        </w:rPr>
        <w:t xml:space="preserve"> te troškovi službenih putovanja (izvan učionička nastava, izleti) </w:t>
      </w:r>
    </w:p>
    <w:p w14:paraId="025B89BE" w14:textId="77777777" w:rsidR="002964AE" w:rsidRDefault="002964AE" w:rsidP="00B62131">
      <w:pPr>
        <w:tabs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C537A5">
        <w:rPr>
          <w:rFonts w:ascii="Arial" w:eastAsia="Times New Roman" w:hAnsi="Arial" w:cs="Arial"/>
        </w:rPr>
        <w:t>Cilj ovih aktivnosti jest osigurati kontinuirano obrazovanje i razvoj učenika kao duhovnog, tjelesnog, moralnog, intelektualnog i društvenog bića u skladu s njegovim sposobnostima i sklonostima, a sve u skladu sa državnim pedagoškim standardom (omogućiti stjecanje znanja, pojmova, umijeća, stavova i navika potrebitih za život i rad ili daljnje školovanje).</w:t>
      </w:r>
    </w:p>
    <w:p w14:paraId="37BDCE69" w14:textId="77777777" w:rsidR="002964AE" w:rsidRPr="008002B4" w:rsidRDefault="002964AE" w:rsidP="00B62131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002B4">
        <w:rPr>
          <w:rFonts w:ascii="Arial" w:hAnsi="Arial" w:cs="Arial"/>
          <w:b/>
          <w:bCs/>
        </w:rPr>
        <w:lastRenderedPageBreak/>
        <w:t>Aktivnost A50007: Financiranje izvannastavnih projekata i drugo</w:t>
      </w:r>
    </w:p>
    <w:p w14:paraId="07A47379" w14:textId="77777777" w:rsidR="002964AE" w:rsidRPr="008002B4" w:rsidRDefault="002964AE" w:rsidP="00B62131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4AEE8B46" w14:textId="77777777" w:rsidR="002964AE" w:rsidRPr="008002B4" w:rsidRDefault="002964AE" w:rsidP="00B62131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8002B4">
        <w:rPr>
          <w:rFonts w:ascii="Arial" w:hAnsi="Arial" w:cs="Arial"/>
        </w:rPr>
        <w:t xml:space="preserve">Sredstva po ovoj aktivnosti planirana su za provođenje školskih projekata kojima se potiče i poboljšava obrazovanje naših učenika. </w:t>
      </w:r>
    </w:p>
    <w:p w14:paraId="3C61DD9D" w14:textId="217D2039" w:rsidR="002964AE" w:rsidRPr="008002B4" w:rsidRDefault="002964AE" w:rsidP="00B62131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8002B4">
        <w:rPr>
          <w:rFonts w:ascii="Arial" w:hAnsi="Arial" w:cs="Arial"/>
        </w:rPr>
        <w:t>U 202</w:t>
      </w:r>
      <w:r w:rsidR="003422FD" w:rsidRPr="008002B4">
        <w:rPr>
          <w:rFonts w:ascii="Arial" w:hAnsi="Arial" w:cs="Arial"/>
        </w:rPr>
        <w:t>1</w:t>
      </w:r>
      <w:r w:rsidRPr="008002B4">
        <w:rPr>
          <w:rFonts w:ascii="Arial" w:hAnsi="Arial" w:cs="Arial"/>
        </w:rPr>
        <w:t xml:space="preserve">. god. i naša se PŠ </w:t>
      </w:r>
      <w:proofErr w:type="spellStart"/>
      <w:r w:rsidRPr="008002B4">
        <w:rPr>
          <w:rFonts w:ascii="Arial" w:hAnsi="Arial" w:cs="Arial"/>
        </w:rPr>
        <w:t>Vozilići</w:t>
      </w:r>
      <w:proofErr w:type="spellEnd"/>
      <w:r w:rsidRPr="008002B4">
        <w:rPr>
          <w:rFonts w:ascii="Arial" w:hAnsi="Arial" w:cs="Arial"/>
        </w:rPr>
        <w:t xml:space="preserve"> uključila u projekt zavičajne nastave te se kroz brojne nastavne, izvannastavne aktivnosti i terensku nastavu učenicima približava njihov zavičaj i </w:t>
      </w:r>
      <w:proofErr w:type="spellStart"/>
      <w:r w:rsidRPr="008002B4">
        <w:rPr>
          <w:rFonts w:ascii="Arial" w:hAnsi="Arial" w:cs="Arial"/>
        </w:rPr>
        <w:t>jegovi</w:t>
      </w:r>
      <w:proofErr w:type="spellEnd"/>
      <w:r w:rsidRPr="008002B4">
        <w:rPr>
          <w:rFonts w:ascii="Arial" w:hAnsi="Arial" w:cs="Arial"/>
        </w:rPr>
        <w:t xml:space="preserve"> ljudi i običaji. Dio tih rashoda pokriva se iz sredstava Istarske županije kroz njihov program Zavičajne nastave.</w:t>
      </w:r>
    </w:p>
    <w:p w14:paraId="34D29C9E" w14:textId="79DE3ACB" w:rsidR="003422FD" w:rsidRPr="008002B4" w:rsidRDefault="003422FD" w:rsidP="00B62131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8002B4">
        <w:rPr>
          <w:rFonts w:ascii="Arial" w:hAnsi="Arial" w:cs="Arial"/>
        </w:rPr>
        <w:t>Krajem 202</w:t>
      </w:r>
      <w:r w:rsidR="00C537A5" w:rsidRPr="008002B4">
        <w:rPr>
          <w:rFonts w:ascii="Arial" w:hAnsi="Arial" w:cs="Arial"/>
        </w:rPr>
        <w:t>3</w:t>
      </w:r>
      <w:r w:rsidRPr="008002B4">
        <w:rPr>
          <w:rFonts w:ascii="Arial" w:hAnsi="Arial" w:cs="Arial"/>
        </w:rPr>
        <w:t xml:space="preserve">. godine dostavljena su nam financijska sredstva za financiranje projekta u sklopu izvannastavnih aktivnosti osnovnih i srednjih škola te učeničkih domova u 2022./2023. godini. Našoj Školi </w:t>
      </w:r>
      <w:r w:rsidR="00C40A26" w:rsidRPr="008002B4">
        <w:rPr>
          <w:rFonts w:ascii="Arial" w:hAnsi="Arial" w:cs="Arial"/>
        </w:rPr>
        <w:t xml:space="preserve">za preventivne </w:t>
      </w:r>
      <w:r w:rsidR="00BE4594" w:rsidRPr="008002B4">
        <w:rPr>
          <w:rFonts w:ascii="Arial" w:hAnsi="Arial" w:cs="Arial"/>
        </w:rPr>
        <w:t xml:space="preserve">projekte </w:t>
      </w:r>
      <w:r w:rsidRPr="008002B4">
        <w:rPr>
          <w:rFonts w:ascii="Arial" w:hAnsi="Arial" w:cs="Arial"/>
        </w:rPr>
        <w:t xml:space="preserve">doznačeno je </w:t>
      </w:r>
      <w:r w:rsidR="00C40A26" w:rsidRPr="008002B4">
        <w:rPr>
          <w:rFonts w:ascii="Arial" w:hAnsi="Arial" w:cs="Arial"/>
        </w:rPr>
        <w:t xml:space="preserve">2.000,00 </w:t>
      </w:r>
      <w:r w:rsidRPr="008002B4">
        <w:rPr>
          <w:rFonts w:ascii="Arial" w:hAnsi="Arial" w:cs="Arial"/>
        </w:rPr>
        <w:t xml:space="preserve"> €</w:t>
      </w:r>
      <w:r w:rsidR="00C40A26" w:rsidRPr="008002B4">
        <w:rPr>
          <w:rFonts w:ascii="Arial" w:hAnsi="Arial" w:cs="Arial"/>
        </w:rPr>
        <w:t xml:space="preserve">, a za </w:t>
      </w:r>
      <w:r w:rsidR="00BE4594" w:rsidRPr="008002B4">
        <w:rPr>
          <w:rFonts w:ascii="Arial" w:hAnsi="Arial" w:cs="Arial"/>
        </w:rPr>
        <w:t xml:space="preserve">projekt „Mali veliki govornici“ 1.450,00 € </w:t>
      </w:r>
      <w:r w:rsidRPr="008002B4">
        <w:rPr>
          <w:rFonts w:ascii="Arial" w:hAnsi="Arial" w:cs="Arial"/>
        </w:rPr>
        <w:t xml:space="preserve"> koje financira MZO</w:t>
      </w:r>
      <w:r w:rsidR="00BE4594" w:rsidRPr="008002B4">
        <w:rPr>
          <w:rFonts w:ascii="Arial" w:hAnsi="Arial" w:cs="Arial"/>
        </w:rPr>
        <w:t xml:space="preserve">. Ta </w:t>
      </w:r>
      <w:r w:rsidRPr="008002B4">
        <w:rPr>
          <w:rFonts w:ascii="Arial" w:hAnsi="Arial" w:cs="Arial"/>
        </w:rPr>
        <w:t xml:space="preserve"> će se </w:t>
      </w:r>
      <w:r w:rsidR="00BE4594" w:rsidRPr="008002B4">
        <w:rPr>
          <w:rFonts w:ascii="Arial" w:hAnsi="Arial" w:cs="Arial"/>
        </w:rPr>
        <w:t xml:space="preserve">sredstva </w:t>
      </w:r>
      <w:r w:rsidRPr="008002B4">
        <w:rPr>
          <w:rFonts w:ascii="Arial" w:hAnsi="Arial" w:cs="Arial"/>
        </w:rPr>
        <w:t xml:space="preserve">namjenski  utrošiti </w:t>
      </w:r>
      <w:r w:rsidR="00BE4594" w:rsidRPr="008002B4">
        <w:rPr>
          <w:rFonts w:ascii="Arial" w:hAnsi="Arial" w:cs="Arial"/>
        </w:rPr>
        <w:t>uz predočenje Izvještaja o namjenski utrošenim sredstvima.</w:t>
      </w:r>
    </w:p>
    <w:p w14:paraId="3D14E71F" w14:textId="383BB66C" w:rsidR="00BE4594" w:rsidRPr="008002B4" w:rsidRDefault="00BE4594" w:rsidP="00BE4594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8002B4">
        <w:rPr>
          <w:rFonts w:ascii="Arial" w:hAnsi="Arial" w:cs="Arial"/>
        </w:rPr>
        <w:t xml:space="preserve">Krajem 2023. godine prema iskazanom interesu </w:t>
      </w:r>
      <w:r w:rsidR="00F0002E" w:rsidRPr="008002B4">
        <w:rPr>
          <w:rFonts w:ascii="Arial" w:hAnsi="Arial" w:cs="Arial"/>
        </w:rPr>
        <w:t xml:space="preserve">a </w:t>
      </w:r>
      <w:r w:rsidRPr="008002B4">
        <w:rPr>
          <w:rFonts w:ascii="Arial" w:hAnsi="Arial" w:cs="Arial"/>
        </w:rPr>
        <w:t xml:space="preserve">za nabavku sredstava  po Odluci o dodjeli bespovratnih sredstava osnovnim i srednjim školama za nabavku </w:t>
      </w:r>
      <w:proofErr w:type="spellStart"/>
      <w:r w:rsidRPr="008002B4">
        <w:rPr>
          <w:rFonts w:ascii="Arial" w:hAnsi="Arial" w:cs="Arial"/>
        </w:rPr>
        <w:t>psihodijagnostičkih</w:t>
      </w:r>
      <w:proofErr w:type="spellEnd"/>
      <w:r w:rsidRPr="008002B4">
        <w:rPr>
          <w:rFonts w:ascii="Arial" w:hAnsi="Arial" w:cs="Arial"/>
        </w:rPr>
        <w:t xml:space="preserve"> sredstava</w:t>
      </w:r>
      <w:r w:rsidR="00F0002E" w:rsidRPr="008002B4">
        <w:rPr>
          <w:rFonts w:ascii="Arial" w:hAnsi="Arial" w:cs="Arial"/>
        </w:rPr>
        <w:t>,</w:t>
      </w:r>
      <w:r w:rsidRPr="008002B4">
        <w:rPr>
          <w:rFonts w:ascii="Arial" w:hAnsi="Arial" w:cs="Arial"/>
        </w:rPr>
        <w:t xml:space="preserve"> dostavljena su nam  sredstva u iznosu od 1.295,18 eura  koja će se utrošiti tokom 2024. </w:t>
      </w:r>
    </w:p>
    <w:p w14:paraId="117F9A11" w14:textId="77777777" w:rsidR="002964AE" w:rsidRPr="008002B4" w:rsidRDefault="002964AE" w:rsidP="002964AE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67464355" w14:textId="77777777" w:rsidR="002964AE" w:rsidRPr="008002B4" w:rsidRDefault="002964AE" w:rsidP="002964AE">
      <w:pPr>
        <w:spacing w:after="0"/>
        <w:jc w:val="both"/>
        <w:rPr>
          <w:rFonts w:ascii="Arial" w:hAnsi="Arial" w:cs="Arial"/>
          <w:b/>
          <w:u w:val="single"/>
        </w:rPr>
      </w:pPr>
      <w:r w:rsidRPr="008002B4">
        <w:rPr>
          <w:rFonts w:ascii="Arial" w:hAnsi="Arial" w:cs="Arial"/>
          <w:b/>
          <w:u w:val="single"/>
        </w:rPr>
        <w:t>Realizirana sredstva</w:t>
      </w:r>
    </w:p>
    <w:p w14:paraId="0D9206D3" w14:textId="690E9D0F" w:rsidR="002964AE" w:rsidRPr="00F0002E" w:rsidRDefault="002964AE" w:rsidP="002964AE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8002B4">
        <w:rPr>
          <w:rFonts w:ascii="Arial" w:hAnsi="Arial" w:cs="Arial"/>
        </w:rPr>
        <w:t xml:space="preserve">Za ovu aktivnost ukupno je planirano u </w:t>
      </w:r>
      <w:r w:rsidRPr="00F0002E">
        <w:rPr>
          <w:rFonts w:ascii="Arial" w:hAnsi="Arial" w:cs="Arial"/>
        </w:rPr>
        <w:t>202</w:t>
      </w:r>
      <w:r w:rsidR="003422FD" w:rsidRPr="00F0002E">
        <w:rPr>
          <w:rFonts w:ascii="Arial" w:hAnsi="Arial" w:cs="Arial"/>
        </w:rPr>
        <w:t>3</w:t>
      </w:r>
      <w:r w:rsidRPr="00F0002E">
        <w:rPr>
          <w:rFonts w:ascii="Arial" w:hAnsi="Arial" w:cs="Arial"/>
        </w:rPr>
        <w:t xml:space="preserve">. godini </w:t>
      </w:r>
      <w:r w:rsidR="00F0002E" w:rsidRPr="00F0002E">
        <w:rPr>
          <w:rFonts w:ascii="Arial" w:hAnsi="Arial" w:cs="Arial"/>
        </w:rPr>
        <w:t>3.780,00</w:t>
      </w:r>
      <w:r w:rsidR="009B2E9F" w:rsidRPr="00F0002E">
        <w:rPr>
          <w:rFonts w:ascii="Arial" w:hAnsi="Arial" w:cs="Arial"/>
        </w:rPr>
        <w:t xml:space="preserve"> €</w:t>
      </w:r>
      <w:r w:rsidRPr="00F0002E">
        <w:rPr>
          <w:rFonts w:ascii="Arial" w:hAnsi="Arial" w:cs="Arial"/>
        </w:rPr>
        <w:t xml:space="preserve">, a u utrošeno je </w:t>
      </w:r>
      <w:r w:rsidR="00F0002E" w:rsidRPr="00F0002E">
        <w:rPr>
          <w:rFonts w:ascii="Arial" w:hAnsi="Arial" w:cs="Arial"/>
        </w:rPr>
        <w:t>2.387,50</w:t>
      </w:r>
      <w:r w:rsidR="009B2E9F" w:rsidRPr="00F0002E">
        <w:rPr>
          <w:rFonts w:ascii="Arial" w:hAnsi="Arial" w:cs="Arial"/>
        </w:rPr>
        <w:t xml:space="preserve"> €</w:t>
      </w:r>
      <w:r w:rsidRPr="00F0002E">
        <w:rPr>
          <w:rFonts w:ascii="Arial" w:hAnsi="Arial" w:cs="Arial"/>
        </w:rPr>
        <w:t xml:space="preserve"> ili </w:t>
      </w:r>
      <w:r w:rsidR="00F0002E" w:rsidRPr="00F0002E">
        <w:rPr>
          <w:rFonts w:ascii="Arial" w:hAnsi="Arial" w:cs="Arial"/>
        </w:rPr>
        <w:t>63,16</w:t>
      </w:r>
      <w:r w:rsidRPr="00F0002E">
        <w:rPr>
          <w:rFonts w:ascii="Arial" w:hAnsi="Arial" w:cs="Arial"/>
        </w:rPr>
        <w:t xml:space="preserve">% plana. </w:t>
      </w:r>
    </w:p>
    <w:p w14:paraId="361C7231" w14:textId="77777777" w:rsidR="002964AE" w:rsidRPr="00C1107E" w:rsidRDefault="002964AE" w:rsidP="002964AE">
      <w:pPr>
        <w:tabs>
          <w:tab w:val="left" w:pos="851"/>
        </w:tabs>
        <w:spacing w:after="0"/>
        <w:jc w:val="both"/>
        <w:rPr>
          <w:rFonts w:ascii="Arial" w:hAnsi="Arial" w:cs="Arial"/>
          <w:color w:val="FF0000"/>
        </w:rPr>
      </w:pPr>
      <w:r w:rsidRPr="00C1107E">
        <w:rPr>
          <w:rFonts w:ascii="Arial" w:hAnsi="Arial" w:cs="Arial"/>
          <w:color w:val="FF0000"/>
        </w:rPr>
        <w:t>.</w:t>
      </w:r>
    </w:p>
    <w:p w14:paraId="7C559BB6" w14:textId="77777777" w:rsidR="002964AE" w:rsidRPr="008002B4" w:rsidRDefault="002964AE" w:rsidP="002964AE">
      <w:pPr>
        <w:tabs>
          <w:tab w:val="left" w:pos="851"/>
        </w:tabs>
        <w:spacing w:after="0"/>
        <w:jc w:val="both"/>
        <w:rPr>
          <w:rFonts w:ascii="Arial" w:hAnsi="Arial" w:cs="Arial"/>
          <w:b/>
          <w:u w:val="single"/>
        </w:rPr>
      </w:pPr>
      <w:r w:rsidRPr="008002B4">
        <w:rPr>
          <w:rFonts w:ascii="Arial" w:hAnsi="Arial" w:cs="Arial"/>
          <w:b/>
          <w:u w:val="single"/>
        </w:rPr>
        <w:t>Ostvarenje i realizacija plana osnovnog obrazovanja</w:t>
      </w:r>
    </w:p>
    <w:p w14:paraId="40BC8BEF" w14:textId="77777777" w:rsidR="000560EB" w:rsidRPr="008002B4" w:rsidRDefault="000560EB" w:rsidP="002964AE">
      <w:pPr>
        <w:tabs>
          <w:tab w:val="left" w:pos="851"/>
        </w:tabs>
        <w:spacing w:after="0"/>
        <w:jc w:val="both"/>
        <w:rPr>
          <w:rFonts w:ascii="Arial" w:hAnsi="Arial" w:cs="Arial"/>
          <w:b/>
          <w:u w:val="single"/>
        </w:rPr>
      </w:pPr>
    </w:p>
    <w:p w14:paraId="5D8B3518" w14:textId="6BFC26B4" w:rsidR="000560EB" w:rsidRPr="008002B4" w:rsidRDefault="000560EB" w:rsidP="000560EB">
      <w:pPr>
        <w:jc w:val="both"/>
        <w:rPr>
          <w:rFonts w:ascii="Arial" w:hAnsi="Arial" w:cs="Arial"/>
        </w:rPr>
      </w:pPr>
      <w:r w:rsidRPr="008002B4">
        <w:rPr>
          <w:rFonts w:ascii="Arial" w:hAnsi="Arial" w:cs="Arial"/>
        </w:rPr>
        <w:t xml:space="preserve">Za potrebe izvršenja ovog programa planirano je </w:t>
      </w:r>
      <w:r w:rsidR="008002B4" w:rsidRPr="008002B4">
        <w:rPr>
          <w:rFonts w:ascii="Arial" w:hAnsi="Arial" w:cs="Arial"/>
        </w:rPr>
        <w:t>2.183.762,00</w:t>
      </w:r>
      <w:r w:rsidRPr="008002B4">
        <w:rPr>
          <w:rFonts w:ascii="Arial" w:hAnsi="Arial" w:cs="Arial"/>
        </w:rPr>
        <w:t xml:space="preserve"> €, a u ovom izvještajnom razdoblju utrošeno je </w:t>
      </w:r>
      <w:r w:rsidR="008002B4" w:rsidRPr="008002B4">
        <w:rPr>
          <w:rFonts w:ascii="Arial" w:hAnsi="Arial" w:cs="Arial"/>
        </w:rPr>
        <w:t>1.986.082,70</w:t>
      </w:r>
      <w:r w:rsidRPr="008002B4">
        <w:rPr>
          <w:rFonts w:ascii="Arial" w:hAnsi="Arial" w:cs="Arial"/>
        </w:rPr>
        <w:t xml:space="preserve"> €, odnosno </w:t>
      </w:r>
      <w:r w:rsidR="008002B4" w:rsidRPr="008002B4">
        <w:rPr>
          <w:rFonts w:ascii="Arial" w:hAnsi="Arial" w:cs="Arial"/>
        </w:rPr>
        <w:t>90,95</w:t>
      </w:r>
      <w:r w:rsidRPr="008002B4">
        <w:rPr>
          <w:rFonts w:ascii="Arial" w:hAnsi="Arial" w:cs="Arial"/>
        </w:rPr>
        <w:t>% od Plana.</w:t>
      </w:r>
    </w:p>
    <w:p w14:paraId="6FC5DAF4" w14:textId="77777777" w:rsidR="00482E06" w:rsidRPr="008002B4" w:rsidRDefault="00482E06" w:rsidP="00482E06">
      <w:pPr>
        <w:tabs>
          <w:tab w:val="left" w:pos="851"/>
        </w:tabs>
        <w:spacing w:after="0"/>
        <w:jc w:val="both"/>
        <w:rPr>
          <w:rFonts w:ascii="Arial" w:hAnsi="Arial" w:cs="Arial"/>
          <w:b/>
          <w:u w:val="single"/>
        </w:rPr>
      </w:pPr>
      <w:r w:rsidRPr="008002B4">
        <w:rPr>
          <w:rFonts w:ascii="Arial" w:hAnsi="Arial" w:cs="Arial"/>
          <w:b/>
        </w:rPr>
        <w:t>Pristup planiranju i programiranju svih oblika nastavnog plana i programa</w:t>
      </w:r>
    </w:p>
    <w:p w14:paraId="146DA998" w14:textId="77777777" w:rsidR="00482E06" w:rsidRDefault="00482E06" w:rsidP="00482E06">
      <w:pPr>
        <w:pStyle w:val="Bezproreda"/>
        <w:jc w:val="both"/>
        <w:rPr>
          <w:rFonts w:ascii="Arial" w:hAnsi="Arial" w:cs="Arial"/>
        </w:rPr>
      </w:pPr>
      <w:r w:rsidRPr="008002B4">
        <w:rPr>
          <w:rFonts w:ascii="Arial" w:hAnsi="Arial" w:cs="Arial"/>
        </w:rPr>
        <w:t xml:space="preserve">Nastavnici i stručni suradnici, kao i administrativno osoblje (tajnica i voditelj računovodstva), izrađivali su okvirne planove i programe svoga rada u skladu s planovima i programima objavljenima u glasilima Ministarstva znanosti i obrazovanja, koji su poslužili kao baza  planiranja nastave. Škola je otvorena za projekte i kreativna nastojanja, a  realizacija ovisi o motivaciji i kreativnosti nastavnika. Iz godine u godinu neki nastavnici postaju prepoznatljivi po svojoj  kreativnost i originalnost, koja se najljepše očituje u različitim kulturnim programima i projektima. Škola se  odlikuje spremnošću i predanošću u radu kreativnih projekata. </w:t>
      </w:r>
      <w:bookmarkStart w:id="1" w:name="_Toc332992168"/>
      <w:bookmarkStart w:id="2" w:name="_Toc20378002"/>
      <w:bookmarkStart w:id="3" w:name="_Toc118796656"/>
    </w:p>
    <w:p w14:paraId="66C7AD3B" w14:textId="77777777" w:rsidR="00DF1B55" w:rsidRPr="008002B4" w:rsidRDefault="00DF1B55" w:rsidP="00482E06">
      <w:pPr>
        <w:pStyle w:val="Bezproreda"/>
        <w:jc w:val="both"/>
        <w:rPr>
          <w:rFonts w:ascii="Arial" w:hAnsi="Arial" w:cs="Arial"/>
        </w:rPr>
      </w:pPr>
    </w:p>
    <w:p w14:paraId="4E0FF5DF" w14:textId="77777777" w:rsidR="00482E06" w:rsidRPr="008002B4" w:rsidRDefault="00482E06" w:rsidP="00482E06">
      <w:pPr>
        <w:pStyle w:val="Bezproreda"/>
        <w:jc w:val="both"/>
        <w:rPr>
          <w:rFonts w:ascii="Arial" w:hAnsi="Arial" w:cs="Arial"/>
          <w:b/>
        </w:rPr>
      </w:pPr>
      <w:r w:rsidRPr="008002B4">
        <w:rPr>
          <w:rFonts w:ascii="Arial" w:hAnsi="Arial" w:cs="Arial"/>
          <w:b/>
        </w:rPr>
        <w:t>Realizacija nastavnog plana i programa</w:t>
      </w:r>
      <w:bookmarkEnd w:id="1"/>
      <w:bookmarkEnd w:id="2"/>
      <w:bookmarkEnd w:id="3"/>
      <w:r w:rsidRPr="008002B4">
        <w:rPr>
          <w:rFonts w:ascii="Arial" w:hAnsi="Arial" w:cs="Arial"/>
          <w:b/>
        </w:rPr>
        <w:t xml:space="preserve"> </w:t>
      </w:r>
    </w:p>
    <w:p w14:paraId="55585B0E" w14:textId="5941B28C" w:rsidR="00482E06" w:rsidRPr="008002B4" w:rsidRDefault="00482E06" w:rsidP="00482E06">
      <w:pPr>
        <w:pStyle w:val="Bezproreda"/>
        <w:jc w:val="both"/>
        <w:rPr>
          <w:rFonts w:ascii="Arial" w:hAnsi="Arial" w:cs="Arial"/>
        </w:rPr>
      </w:pPr>
      <w:r w:rsidRPr="008002B4">
        <w:rPr>
          <w:rFonts w:ascii="Arial" w:hAnsi="Arial" w:cs="Arial"/>
        </w:rPr>
        <w:t>U školskoj godini 2022./2023.</w:t>
      </w:r>
      <w:r w:rsidR="008002B4" w:rsidRPr="008002B4">
        <w:rPr>
          <w:rFonts w:ascii="Arial" w:hAnsi="Arial" w:cs="Arial"/>
        </w:rPr>
        <w:t>i 2023./2024.</w:t>
      </w:r>
      <w:r w:rsidRPr="008002B4">
        <w:rPr>
          <w:rFonts w:ascii="Arial" w:hAnsi="Arial" w:cs="Arial"/>
        </w:rPr>
        <w:t xml:space="preserve"> u potpunosti je realiziran nastavni plan i program, te nije bilo bitnih odstupanja u realizaciji istog. U svim su razredima ostvareno je 178 nastavnih dana. </w:t>
      </w:r>
    </w:p>
    <w:p w14:paraId="39AA0945" w14:textId="77777777" w:rsidR="00482E06" w:rsidRPr="008002B4" w:rsidRDefault="00482E06" w:rsidP="00482E06">
      <w:pPr>
        <w:pStyle w:val="Bezproreda"/>
        <w:jc w:val="both"/>
        <w:rPr>
          <w:rFonts w:ascii="Arial" w:hAnsi="Arial" w:cs="Arial"/>
        </w:rPr>
      </w:pPr>
      <w:r w:rsidRPr="008002B4">
        <w:rPr>
          <w:rFonts w:ascii="Arial" w:hAnsi="Arial" w:cs="Arial"/>
        </w:rPr>
        <w:t xml:space="preserve">U svim nastavnim predmetima i razrednim odjelima realiziran je planirani broj nastavnih sati i predviđeni program. </w:t>
      </w:r>
    </w:p>
    <w:p w14:paraId="4B326618" w14:textId="77777777" w:rsidR="00482E06" w:rsidRDefault="00482E06" w:rsidP="00482E06">
      <w:pPr>
        <w:pStyle w:val="Bezproreda"/>
        <w:jc w:val="both"/>
        <w:rPr>
          <w:rFonts w:ascii="Arial" w:hAnsi="Arial" w:cs="Arial"/>
        </w:rPr>
      </w:pPr>
      <w:r w:rsidRPr="008002B4">
        <w:rPr>
          <w:rFonts w:ascii="Arial" w:hAnsi="Arial" w:cs="Arial"/>
        </w:rPr>
        <w:t>Sukladno materijalnim mogućnostima škole učitelji i stručni suradnici su činili maksimalne napore u prilagođavanju programa individualnim mogućnostima učenika u stjecanju znanja</w:t>
      </w:r>
      <w:bookmarkStart w:id="4" w:name="_Toc332992169"/>
      <w:r w:rsidRPr="008002B4">
        <w:rPr>
          <w:rFonts w:ascii="Arial" w:hAnsi="Arial" w:cs="Arial"/>
        </w:rPr>
        <w:t xml:space="preserve"> i vrednovanja rezultata rada. </w:t>
      </w:r>
      <w:bookmarkStart w:id="5" w:name="_Toc20378003"/>
      <w:bookmarkStart w:id="6" w:name="_Toc118796657"/>
    </w:p>
    <w:p w14:paraId="5F253E67" w14:textId="77777777" w:rsidR="00DF1B55" w:rsidRPr="008002B4" w:rsidRDefault="00DF1B55" w:rsidP="00482E06">
      <w:pPr>
        <w:pStyle w:val="Bezproreda"/>
        <w:jc w:val="both"/>
        <w:rPr>
          <w:rFonts w:ascii="Arial" w:hAnsi="Arial" w:cs="Arial"/>
        </w:rPr>
      </w:pPr>
    </w:p>
    <w:p w14:paraId="6783923D" w14:textId="77777777" w:rsidR="00482E06" w:rsidRPr="008002B4" w:rsidRDefault="00482E06" w:rsidP="00482E06">
      <w:pPr>
        <w:pStyle w:val="Bezproreda"/>
        <w:jc w:val="both"/>
        <w:rPr>
          <w:rFonts w:ascii="Arial" w:hAnsi="Arial" w:cs="Arial"/>
        </w:rPr>
      </w:pPr>
      <w:r w:rsidRPr="008002B4">
        <w:rPr>
          <w:rFonts w:ascii="Arial" w:hAnsi="Arial" w:cs="Arial"/>
          <w:b/>
        </w:rPr>
        <w:t>Uspjeh učenika u učenju i vladanju</w:t>
      </w:r>
      <w:bookmarkEnd w:id="4"/>
      <w:bookmarkEnd w:id="5"/>
      <w:bookmarkEnd w:id="6"/>
      <w:r w:rsidRPr="008002B4">
        <w:rPr>
          <w:rFonts w:ascii="Arial" w:hAnsi="Arial" w:cs="Arial"/>
          <w:b/>
        </w:rPr>
        <w:t xml:space="preserve"> </w:t>
      </w:r>
    </w:p>
    <w:p w14:paraId="3D8E211A" w14:textId="77777777" w:rsidR="00482E06" w:rsidRDefault="00482E06" w:rsidP="00482E06">
      <w:pPr>
        <w:jc w:val="both"/>
        <w:rPr>
          <w:rFonts w:ascii="Arial" w:hAnsi="Arial" w:cs="Arial"/>
        </w:rPr>
      </w:pPr>
      <w:r w:rsidRPr="008002B4">
        <w:rPr>
          <w:rFonts w:ascii="Arial" w:hAnsi="Arial" w:cs="Arial"/>
        </w:rPr>
        <w:t xml:space="preserve">Kako je odgoj i obrazovanje učenika temeljna zadaća škole i njenih djelatnika svaka je škola motivirana za vidljiva postignuća u tom smjeru, koja se očituju u vladanju učenika i u </w:t>
      </w:r>
      <w:r w:rsidRPr="008002B4">
        <w:rPr>
          <w:rFonts w:ascii="Arial" w:hAnsi="Arial" w:cs="Arial"/>
        </w:rPr>
        <w:lastRenderedPageBreak/>
        <w:t>školskom uspjehu. Naravno da te dvije ocjene ne opisuju u potpunosti svakog učenika, ali mogu poslužiti kao jedan od pokazatelja koliko je škola uspješna u svom nastojanju.</w:t>
      </w:r>
    </w:p>
    <w:p w14:paraId="7FAF1F5F" w14:textId="7A0F9C4F" w:rsidR="00AD4B13" w:rsidRPr="00EC43FE" w:rsidRDefault="00AD4B13" w:rsidP="00AD4B13">
      <w:pPr>
        <w:jc w:val="both"/>
        <w:rPr>
          <w:rFonts w:ascii="Arial" w:hAnsi="Arial" w:cs="Arial"/>
        </w:rPr>
      </w:pPr>
      <w:r w:rsidRPr="00EC43FE">
        <w:rPr>
          <w:rFonts w:ascii="Arial" w:hAnsi="Arial" w:cs="Arial"/>
        </w:rPr>
        <w:t xml:space="preserve">Škola ima  na dan 31.12.2023.god. ukupno obaveza u iznosu od </w:t>
      </w:r>
      <w:r w:rsidR="00EC43FE" w:rsidRPr="00EC43FE">
        <w:rPr>
          <w:rFonts w:ascii="Arial" w:hAnsi="Arial" w:cs="Arial"/>
          <w:b/>
        </w:rPr>
        <w:t>152.280,49 eura</w:t>
      </w:r>
      <w:r w:rsidRPr="00EC43FE">
        <w:rPr>
          <w:rFonts w:ascii="Arial" w:hAnsi="Arial" w:cs="Arial"/>
        </w:rPr>
        <w:t>, odnose se na :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2979"/>
      </w:tblGrid>
      <w:tr w:rsidR="00EC43FE" w:rsidRPr="00EC43FE" w14:paraId="76E2785A" w14:textId="77777777" w:rsidTr="00AD4B13">
        <w:trPr>
          <w:trHeight w:val="645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8C26" w14:textId="77777777" w:rsidR="00AD4B13" w:rsidRPr="00EC43FE" w:rsidRDefault="00AD4B13">
            <w:pPr>
              <w:jc w:val="both"/>
              <w:rPr>
                <w:rFonts w:ascii="Arial" w:hAnsi="Arial" w:cs="Arial"/>
                <w:b/>
              </w:rPr>
            </w:pPr>
            <w:r w:rsidRPr="00EC43FE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8BC3" w14:textId="62ED7D0D" w:rsidR="00AD4B13" w:rsidRPr="00EC43FE" w:rsidRDefault="00AD4B13">
            <w:pPr>
              <w:jc w:val="center"/>
              <w:rPr>
                <w:rFonts w:ascii="Arial" w:hAnsi="Arial" w:cs="Arial"/>
                <w:b/>
              </w:rPr>
            </w:pPr>
            <w:r w:rsidRPr="00EC43FE">
              <w:rPr>
                <w:rFonts w:ascii="Arial" w:hAnsi="Arial" w:cs="Arial"/>
                <w:b/>
              </w:rPr>
              <w:t>2023. GODINA</w:t>
            </w:r>
          </w:p>
        </w:tc>
      </w:tr>
      <w:tr w:rsidR="00EC43FE" w:rsidRPr="00EC43FE" w14:paraId="0A121F78" w14:textId="77777777" w:rsidTr="00AD4B13">
        <w:trPr>
          <w:trHeight w:val="495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FD98" w14:textId="77777777" w:rsidR="00AD4B13" w:rsidRPr="00EC43FE" w:rsidRDefault="00AD4B13">
            <w:pPr>
              <w:jc w:val="both"/>
              <w:rPr>
                <w:rFonts w:ascii="Arial" w:hAnsi="Arial" w:cs="Arial"/>
              </w:rPr>
            </w:pPr>
            <w:r w:rsidRPr="00EC43FE">
              <w:rPr>
                <w:rFonts w:ascii="Arial" w:hAnsi="Arial" w:cs="Arial"/>
              </w:rPr>
              <w:t>Međusobne obveze proračunskih korisnika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9572" w14:textId="31A51FC4" w:rsidR="00EC43FE" w:rsidRPr="00EC43FE" w:rsidRDefault="00EC43FE" w:rsidP="00B679A7">
            <w:pPr>
              <w:jc w:val="center"/>
              <w:rPr>
                <w:rFonts w:ascii="Arial" w:hAnsi="Arial" w:cs="Arial"/>
              </w:rPr>
            </w:pPr>
            <w:r w:rsidRPr="00EC43FE">
              <w:rPr>
                <w:rFonts w:ascii="Arial" w:hAnsi="Arial" w:cs="Arial"/>
              </w:rPr>
              <w:t>13.299,58</w:t>
            </w:r>
          </w:p>
        </w:tc>
      </w:tr>
      <w:tr w:rsidR="00EC43FE" w:rsidRPr="00EC43FE" w14:paraId="10DDC1F7" w14:textId="77777777" w:rsidTr="00AD4B13">
        <w:trPr>
          <w:trHeight w:val="51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E52E" w14:textId="77777777" w:rsidR="00AD4B13" w:rsidRPr="00EC43FE" w:rsidRDefault="00AD4B13">
            <w:pPr>
              <w:jc w:val="both"/>
              <w:rPr>
                <w:rFonts w:ascii="Arial" w:hAnsi="Arial" w:cs="Arial"/>
              </w:rPr>
            </w:pPr>
            <w:r w:rsidRPr="00EC43FE">
              <w:rPr>
                <w:rFonts w:ascii="Arial" w:hAnsi="Arial" w:cs="Arial"/>
              </w:rPr>
              <w:t>Obveze za zaposlene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0474" w14:textId="4C0ADAFD" w:rsidR="00AD4B13" w:rsidRPr="00EC43FE" w:rsidRDefault="00EC43FE" w:rsidP="00B679A7">
            <w:pPr>
              <w:jc w:val="center"/>
              <w:rPr>
                <w:rFonts w:ascii="Arial" w:hAnsi="Arial" w:cs="Arial"/>
              </w:rPr>
            </w:pPr>
            <w:r w:rsidRPr="00EC43FE">
              <w:rPr>
                <w:rFonts w:ascii="Arial" w:hAnsi="Arial" w:cs="Arial"/>
              </w:rPr>
              <w:t>129.144,05</w:t>
            </w:r>
          </w:p>
        </w:tc>
      </w:tr>
      <w:tr w:rsidR="00EC43FE" w:rsidRPr="00EC43FE" w14:paraId="31B05E0F" w14:textId="77777777" w:rsidTr="00AD4B13">
        <w:trPr>
          <w:trHeight w:val="39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E2E5" w14:textId="77777777" w:rsidR="00AD4B13" w:rsidRPr="00EC43FE" w:rsidRDefault="00AD4B13" w:rsidP="00735C8A">
            <w:pPr>
              <w:jc w:val="center"/>
              <w:rPr>
                <w:rFonts w:ascii="Arial" w:hAnsi="Arial" w:cs="Arial"/>
              </w:rPr>
            </w:pPr>
            <w:r w:rsidRPr="00EC43FE">
              <w:rPr>
                <w:rFonts w:ascii="Arial" w:hAnsi="Arial" w:cs="Arial"/>
              </w:rPr>
              <w:t>Obveze za materijalne rashode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2D94" w14:textId="7C9E3894" w:rsidR="00AD4B13" w:rsidRPr="00EC43FE" w:rsidRDefault="00EC43FE" w:rsidP="00B679A7">
            <w:pPr>
              <w:jc w:val="center"/>
              <w:rPr>
                <w:rFonts w:ascii="Arial" w:hAnsi="Arial" w:cs="Arial"/>
              </w:rPr>
            </w:pPr>
            <w:r w:rsidRPr="00EC43FE">
              <w:rPr>
                <w:rFonts w:ascii="Arial" w:hAnsi="Arial" w:cs="Arial"/>
              </w:rPr>
              <w:t>7.747,78</w:t>
            </w:r>
          </w:p>
        </w:tc>
      </w:tr>
      <w:tr w:rsidR="00EC43FE" w:rsidRPr="00EC43FE" w14:paraId="0DB68FBD" w14:textId="77777777" w:rsidTr="00AD4B13">
        <w:trPr>
          <w:trHeight w:val="39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3060" w14:textId="77777777" w:rsidR="00AD4B13" w:rsidRPr="00EC43FE" w:rsidRDefault="00AD4B13" w:rsidP="00735C8A">
            <w:pPr>
              <w:jc w:val="center"/>
              <w:rPr>
                <w:rFonts w:ascii="Arial" w:hAnsi="Arial" w:cs="Arial"/>
              </w:rPr>
            </w:pPr>
            <w:r w:rsidRPr="00EC43FE">
              <w:rPr>
                <w:rFonts w:ascii="Arial" w:hAnsi="Arial" w:cs="Arial"/>
              </w:rPr>
              <w:t>Obveze za povrat u proračun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C54B" w14:textId="2ED18D4C" w:rsidR="00AD4B13" w:rsidRPr="00EC43FE" w:rsidRDefault="00EC43FE" w:rsidP="00B679A7">
            <w:pPr>
              <w:jc w:val="center"/>
              <w:rPr>
                <w:rFonts w:ascii="Arial" w:hAnsi="Arial" w:cs="Arial"/>
              </w:rPr>
            </w:pPr>
            <w:r w:rsidRPr="00EC43FE">
              <w:rPr>
                <w:rFonts w:ascii="Arial" w:hAnsi="Arial" w:cs="Arial"/>
              </w:rPr>
              <w:t>2.051,92</w:t>
            </w:r>
          </w:p>
        </w:tc>
      </w:tr>
      <w:tr w:rsidR="00EC43FE" w:rsidRPr="00EC43FE" w14:paraId="304FE222" w14:textId="77777777" w:rsidTr="00AD4B13">
        <w:trPr>
          <w:trHeight w:val="39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EFB2" w14:textId="77777777" w:rsidR="00AD4B13" w:rsidRPr="00EC43FE" w:rsidRDefault="00AD4B13" w:rsidP="00735C8A">
            <w:pPr>
              <w:jc w:val="center"/>
              <w:rPr>
                <w:rFonts w:ascii="Arial" w:hAnsi="Arial" w:cs="Arial"/>
              </w:rPr>
            </w:pPr>
            <w:r w:rsidRPr="00EC43FE">
              <w:rPr>
                <w:rFonts w:ascii="Arial" w:hAnsi="Arial" w:cs="Arial"/>
              </w:rPr>
              <w:t>Ostale tekuće obveze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55AE" w14:textId="59BE826B" w:rsidR="00AD4B13" w:rsidRPr="00EC43FE" w:rsidRDefault="00EC43FE" w:rsidP="00B679A7">
            <w:pPr>
              <w:jc w:val="center"/>
              <w:rPr>
                <w:rFonts w:ascii="Arial" w:hAnsi="Arial" w:cs="Arial"/>
              </w:rPr>
            </w:pPr>
            <w:r w:rsidRPr="00EC43FE">
              <w:rPr>
                <w:rFonts w:ascii="Arial" w:hAnsi="Arial" w:cs="Arial"/>
              </w:rPr>
              <w:t>37,16</w:t>
            </w:r>
          </w:p>
        </w:tc>
      </w:tr>
      <w:tr w:rsidR="00EC43FE" w:rsidRPr="00EC43FE" w14:paraId="05516033" w14:textId="77777777" w:rsidTr="00AD4B13">
        <w:trPr>
          <w:trHeight w:val="39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F7BD" w14:textId="3EF6D848" w:rsidR="00AD4B13" w:rsidRPr="00EC43FE" w:rsidRDefault="00AD4B13" w:rsidP="00735C8A">
            <w:pPr>
              <w:jc w:val="center"/>
              <w:rPr>
                <w:rFonts w:ascii="Arial" w:hAnsi="Arial" w:cs="Arial"/>
                <w:b/>
              </w:rPr>
            </w:pPr>
            <w:r w:rsidRPr="00EC43FE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C8C8" w14:textId="2332EA12" w:rsidR="00AD4B13" w:rsidRPr="00EC43FE" w:rsidRDefault="00AE017B" w:rsidP="00735C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152.280,49</w:t>
            </w:r>
          </w:p>
        </w:tc>
      </w:tr>
    </w:tbl>
    <w:p w14:paraId="1FC8618F" w14:textId="77777777" w:rsidR="005E03A7" w:rsidRDefault="005E03A7" w:rsidP="00AD4B13">
      <w:pPr>
        <w:jc w:val="both"/>
        <w:rPr>
          <w:rFonts w:ascii="Arial" w:hAnsi="Arial" w:cs="Arial"/>
        </w:rPr>
      </w:pPr>
    </w:p>
    <w:p w14:paraId="57734DF7" w14:textId="7762AE5F" w:rsidR="00AD4B13" w:rsidRPr="00EC43FE" w:rsidRDefault="00AD4B13" w:rsidP="00AD4B13">
      <w:pPr>
        <w:jc w:val="both"/>
        <w:rPr>
          <w:rFonts w:cs="Calibri"/>
        </w:rPr>
      </w:pPr>
      <w:r w:rsidRPr="00EC43FE">
        <w:rPr>
          <w:rFonts w:ascii="Arial" w:hAnsi="Arial" w:cs="Arial"/>
        </w:rPr>
        <w:t xml:space="preserve">Od ukupnog iznosa obveza na kraju godine nemamo dospjelih obveza. Međusobne obveze odnose se na bolovanje iznad 42 dana koje MZO nije kompenziralo s HZZO u iznosu </w:t>
      </w:r>
      <w:r w:rsidR="00EC43FE" w:rsidRPr="00EC43FE">
        <w:rPr>
          <w:rFonts w:ascii="Arial" w:hAnsi="Arial" w:cs="Arial"/>
        </w:rPr>
        <w:t>13.299,58 eura</w:t>
      </w:r>
      <w:r w:rsidRPr="00EC43FE">
        <w:rPr>
          <w:rFonts w:ascii="Arial" w:hAnsi="Arial" w:cs="Arial"/>
        </w:rPr>
        <w:t>. Materijalni rashodi podmirit će se u siječnju 202</w:t>
      </w:r>
      <w:r w:rsidR="00EC43FE" w:rsidRPr="00EC43FE">
        <w:rPr>
          <w:rFonts w:ascii="Arial" w:hAnsi="Arial" w:cs="Arial"/>
        </w:rPr>
        <w:t>4</w:t>
      </w:r>
      <w:r w:rsidRPr="00EC43FE">
        <w:rPr>
          <w:rFonts w:ascii="Arial" w:hAnsi="Arial" w:cs="Arial"/>
        </w:rPr>
        <w:t xml:space="preserve"> godine</w:t>
      </w:r>
      <w:r w:rsidRPr="00EC43FE">
        <w:rPr>
          <w:rFonts w:cs="Calibri"/>
        </w:rPr>
        <w:t>.</w:t>
      </w:r>
    </w:p>
    <w:p w14:paraId="20EC95F4" w14:textId="26254CC1" w:rsidR="002964AE" w:rsidRPr="00DF1B55" w:rsidRDefault="002964AE" w:rsidP="002964A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DF1B55">
        <w:rPr>
          <w:rFonts w:ascii="Arial" w:eastAsia="Times New Roman" w:hAnsi="Arial" w:cs="Arial"/>
          <w:b/>
          <w:lang w:eastAsia="hr-HR"/>
        </w:rPr>
        <w:t xml:space="preserve">Stanje nenaplaćenih potraživanja na dan </w:t>
      </w:r>
      <w:r w:rsidR="008002B4" w:rsidRPr="00DF1B55">
        <w:rPr>
          <w:rFonts w:ascii="Arial" w:eastAsia="Times New Roman" w:hAnsi="Arial" w:cs="Arial"/>
          <w:b/>
          <w:lang w:eastAsia="hr-HR"/>
        </w:rPr>
        <w:t>31.12</w:t>
      </w:r>
      <w:r w:rsidRPr="00DF1B55">
        <w:rPr>
          <w:rFonts w:ascii="Arial" w:eastAsia="Times New Roman" w:hAnsi="Arial" w:cs="Arial"/>
          <w:b/>
          <w:lang w:eastAsia="hr-HR"/>
        </w:rPr>
        <w:t>.202</w:t>
      </w:r>
      <w:r w:rsidR="00410BF6" w:rsidRPr="00DF1B55">
        <w:rPr>
          <w:rFonts w:ascii="Arial" w:eastAsia="Times New Roman" w:hAnsi="Arial" w:cs="Arial"/>
          <w:b/>
          <w:lang w:eastAsia="hr-HR"/>
        </w:rPr>
        <w:t>3</w:t>
      </w:r>
      <w:r w:rsidRPr="00DF1B55">
        <w:rPr>
          <w:rFonts w:ascii="Arial" w:eastAsia="Times New Roman" w:hAnsi="Arial" w:cs="Arial"/>
          <w:b/>
          <w:lang w:eastAsia="hr-HR"/>
        </w:rPr>
        <w:t>.god.</w:t>
      </w:r>
    </w:p>
    <w:p w14:paraId="18A2CF63" w14:textId="77777777" w:rsidR="008D3E73" w:rsidRPr="00C1107E" w:rsidRDefault="008D3E73" w:rsidP="002964AE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2F417CB8" w14:textId="56E2A5A1" w:rsidR="002964AE" w:rsidRPr="00DF1B55" w:rsidRDefault="002964AE" w:rsidP="002964AE">
      <w:pPr>
        <w:shd w:val="clear" w:color="auto" w:fill="FFFFFF"/>
        <w:spacing w:after="100" w:afterAutospacing="1"/>
        <w:jc w:val="both"/>
        <w:rPr>
          <w:rFonts w:ascii="Arial" w:hAnsi="Arial" w:cs="Arial"/>
          <w:bCs/>
        </w:rPr>
      </w:pPr>
      <w:r w:rsidRPr="00DF1B55">
        <w:rPr>
          <w:rFonts w:ascii="Arial" w:hAnsi="Arial" w:cs="Arial"/>
          <w:bCs/>
        </w:rPr>
        <w:t xml:space="preserve">U tabeli prikazujemo  stanje nenaplaćenih potraživanja  na dan </w:t>
      </w:r>
      <w:r w:rsidR="00DF1B55" w:rsidRPr="00DF1B55">
        <w:rPr>
          <w:rFonts w:ascii="Arial" w:hAnsi="Arial" w:cs="Arial"/>
          <w:bCs/>
        </w:rPr>
        <w:t>31.12.</w:t>
      </w:r>
      <w:r w:rsidRPr="00DF1B55">
        <w:rPr>
          <w:rFonts w:ascii="Arial" w:hAnsi="Arial" w:cs="Arial"/>
          <w:bCs/>
        </w:rPr>
        <w:t>202</w:t>
      </w:r>
      <w:r w:rsidR="00410BF6" w:rsidRPr="00DF1B55">
        <w:rPr>
          <w:rFonts w:ascii="Arial" w:hAnsi="Arial" w:cs="Arial"/>
          <w:bCs/>
        </w:rPr>
        <w:t>3</w:t>
      </w:r>
      <w:r w:rsidR="00DF1B55">
        <w:rPr>
          <w:rFonts w:ascii="Arial" w:hAnsi="Arial" w:cs="Arial"/>
          <w:bCs/>
        </w:rPr>
        <w:t>.</w:t>
      </w:r>
      <w:r w:rsidRPr="00DF1B55">
        <w:rPr>
          <w:rFonts w:ascii="Arial" w:hAnsi="Arial" w:cs="Arial"/>
          <w:bCs/>
        </w:rPr>
        <w:t xml:space="preserve"> god</w:t>
      </w:r>
      <w:r w:rsidR="00DF1B55">
        <w:rPr>
          <w:rFonts w:ascii="Arial" w:hAnsi="Arial" w:cs="Arial"/>
          <w:bCs/>
        </w:rPr>
        <w:t>ine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276"/>
        <w:gridCol w:w="1275"/>
        <w:gridCol w:w="1276"/>
        <w:gridCol w:w="1276"/>
        <w:gridCol w:w="1134"/>
        <w:gridCol w:w="1134"/>
      </w:tblGrid>
      <w:tr w:rsidR="00C1107E" w:rsidRPr="00C1107E" w14:paraId="59BB60FC" w14:textId="77777777" w:rsidTr="00A36489">
        <w:trPr>
          <w:trHeight w:val="1200"/>
        </w:trPr>
        <w:tc>
          <w:tcPr>
            <w:tcW w:w="724" w:type="dxa"/>
            <w:shd w:val="clear" w:color="auto" w:fill="auto"/>
            <w:vAlign w:val="bottom"/>
            <w:hideMark/>
          </w:tcPr>
          <w:p w14:paraId="7E5A78D4" w14:textId="77777777" w:rsidR="002964AE" w:rsidRPr="00DF1B5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FDA62FC" w14:textId="77777777" w:rsidR="002964AE" w:rsidRPr="00DF1B5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Vrsta potraživanja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14550F" w14:textId="09136560" w:rsidR="002964AE" w:rsidRPr="00DF1B5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Početni saldo 01.01.202</w:t>
            </w:r>
            <w:r w:rsidR="00697025"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  <w:r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0FEF80" w14:textId="3853325A" w:rsidR="002964AE" w:rsidRPr="00DF1B5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Zaduženje od 01.01. do 3</w:t>
            </w:r>
            <w:r w:rsidR="00DF1B55"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</w:t>
            </w:r>
            <w:r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  <w:r w:rsidR="00DF1B55"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12</w:t>
            </w:r>
            <w:r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.202</w:t>
            </w:r>
            <w:r w:rsidR="00697025"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  <w:r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3CD2E" w14:textId="77777777" w:rsidR="002964AE" w:rsidRPr="00DF1B5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322B8" w14:textId="506980F4" w:rsidR="002964AE" w:rsidRPr="00DF1B5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Naplaćeno do 3</w:t>
            </w:r>
            <w:r w:rsidR="00DF1B55"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</w:t>
            </w:r>
            <w:r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  <w:r w:rsidR="00DF1B55"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12</w:t>
            </w:r>
            <w:r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.202</w:t>
            </w:r>
            <w:r w:rsidR="00697025"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  <w:r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17D1D9" w14:textId="77777777" w:rsidR="002964AE" w:rsidRPr="00DF1B5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Saldo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DDA45FB" w14:textId="77777777" w:rsidR="002964AE" w:rsidRPr="00DF1B5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DF1B5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Postotak naplate</w:t>
            </w:r>
          </w:p>
        </w:tc>
      </w:tr>
      <w:tr w:rsidR="00C1107E" w:rsidRPr="00C1107E" w14:paraId="132E7C1F" w14:textId="77777777" w:rsidTr="00A36489">
        <w:trPr>
          <w:trHeight w:val="156"/>
        </w:trPr>
        <w:tc>
          <w:tcPr>
            <w:tcW w:w="724" w:type="dxa"/>
            <w:shd w:val="clear" w:color="auto" w:fill="auto"/>
            <w:vAlign w:val="bottom"/>
            <w:hideMark/>
          </w:tcPr>
          <w:p w14:paraId="0484833C" w14:textId="77777777" w:rsidR="002964AE" w:rsidRPr="00DF1B5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1B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AAB468C" w14:textId="77777777" w:rsidR="002964AE" w:rsidRPr="00DF1B5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1B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E5A13" w14:textId="77777777" w:rsidR="002964AE" w:rsidRPr="00DF1B5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1B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927659" w14:textId="77777777" w:rsidR="002964AE" w:rsidRPr="00DF1B5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1B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3204E" w14:textId="77777777" w:rsidR="002964AE" w:rsidRPr="00DF1B5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1B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 (3.+ 4.)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8B206F" w14:textId="77777777" w:rsidR="002964AE" w:rsidRPr="00DF1B5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1B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6822D5" w14:textId="77777777" w:rsidR="002964AE" w:rsidRPr="00DF1B5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1B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 (5. - 6.)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0D1D6B" w14:textId="77777777" w:rsidR="002964AE" w:rsidRPr="00DF1B5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F1B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 (6/5*100)</w:t>
            </w:r>
          </w:p>
        </w:tc>
      </w:tr>
      <w:tr w:rsidR="00C1107E" w:rsidRPr="00C1107E" w14:paraId="0A8E22C6" w14:textId="77777777" w:rsidTr="00A36489">
        <w:trPr>
          <w:trHeight w:val="900"/>
        </w:trPr>
        <w:tc>
          <w:tcPr>
            <w:tcW w:w="724" w:type="dxa"/>
            <w:shd w:val="clear" w:color="auto" w:fill="auto"/>
            <w:vAlign w:val="bottom"/>
            <w:hideMark/>
          </w:tcPr>
          <w:p w14:paraId="795C7A9D" w14:textId="77777777" w:rsidR="002964AE" w:rsidRPr="003C5F05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5F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BD8D291" w14:textId="77777777" w:rsidR="002964AE" w:rsidRPr="003C5F05" w:rsidRDefault="002964AE" w:rsidP="00A3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5F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Potraživanja za prihode po posebnim propisima (</w:t>
            </w:r>
            <w:proofErr w:type="spellStart"/>
            <w:r w:rsidRPr="003C5F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knt</w:t>
            </w:r>
            <w:proofErr w:type="spellEnd"/>
            <w:r w:rsidRPr="003C5F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16526)-roditelji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12F67D" w14:textId="3C7BB4F4" w:rsidR="002964AE" w:rsidRPr="003C5F05" w:rsidRDefault="00697025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5F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9.084,74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871652" w14:textId="1306D741" w:rsidR="002964AE" w:rsidRPr="003C5F05" w:rsidRDefault="003C5F05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5F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100.289.78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FF378" w14:textId="4306A6F3" w:rsidR="002964AE" w:rsidRPr="003C5F05" w:rsidRDefault="003C5F05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5F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109.374,52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C3ED4" w14:textId="24B9A359" w:rsidR="002964AE" w:rsidRPr="003C5F05" w:rsidRDefault="003C5F05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5F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96.612,10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C6304C8" w14:textId="6C041101" w:rsidR="002964AE" w:rsidRPr="003C5F05" w:rsidRDefault="003C5F05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5F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12.762,42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BB6E95" w14:textId="44EFF6BF" w:rsidR="002964AE" w:rsidRPr="003C5F05" w:rsidRDefault="003C5F05" w:rsidP="00FD3E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5F0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88,33</w:t>
            </w:r>
          </w:p>
        </w:tc>
      </w:tr>
      <w:tr w:rsidR="00C1107E" w:rsidRPr="00C1107E" w14:paraId="3ACC5D2A" w14:textId="77777777" w:rsidTr="00A36489">
        <w:trPr>
          <w:trHeight w:val="900"/>
        </w:trPr>
        <w:tc>
          <w:tcPr>
            <w:tcW w:w="724" w:type="dxa"/>
            <w:shd w:val="clear" w:color="auto" w:fill="auto"/>
            <w:vAlign w:val="bottom"/>
            <w:hideMark/>
          </w:tcPr>
          <w:p w14:paraId="09D8B4D7" w14:textId="77777777" w:rsidR="002964AE" w:rsidRPr="007B606B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606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99E4457" w14:textId="77777777" w:rsidR="002964AE" w:rsidRPr="007B606B" w:rsidRDefault="002964AE" w:rsidP="00A3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606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Potraživanja za prihode od pruženih usluga (</w:t>
            </w:r>
            <w:proofErr w:type="spellStart"/>
            <w:r w:rsidRPr="007B606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knt</w:t>
            </w:r>
            <w:proofErr w:type="spellEnd"/>
            <w:r w:rsidRPr="007B606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16615)-Općine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B0AC34" w14:textId="629F0244" w:rsidR="002964AE" w:rsidRPr="007B606B" w:rsidRDefault="00C63470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606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89,99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CAFE43" w14:textId="130E72E8" w:rsidR="002964AE" w:rsidRPr="007B606B" w:rsidRDefault="00C63470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606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  <w:r w:rsidR="007B606B" w:rsidRPr="007B606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778,97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93318" w14:textId="47422CEB" w:rsidR="002964AE" w:rsidRPr="007B606B" w:rsidRDefault="007B606B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606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1.868,96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7A08FE" w14:textId="7D660A26" w:rsidR="002964AE" w:rsidRPr="007B606B" w:rsidRDefault="007B606B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606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1.783,17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B7D9FC" w14:textId="42B6BE5E" w:rsidR="002964AE" w:rsidRPr="007B606B" w:rsidRDefault="007B606B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606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3246A2" w14:textId="52747165" w:rsidR="002964AE" w:rsidRPr="007B606B" w:rsidRDefault="007B606B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B606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95,41</w:t>
            </w:r>
          </w:p>
        </w:tc>
      </w:tr>
      <w:tr w:rsidR="00C1107E" w:rsidRPr="00C1107E" w14:paraId="0EF602BF" w14:textId="77777777" w:rsidTr="00A36489">
        <w:trPr>
          <w:trHeight w:val="840"/>
        </w:trPr>
        <w:tc>
          <w:tcPr>
            <w:tcW w:w="724" w:type="dxa"/>
            <w:shd w:val="clear" w:color="auto" w:fill="auto"/>
            <w:vAlign w:val="bottom"/>
          </w:tcPr>
          <w:p w14:paraId="415C655E" w14:textId="77E46D1E" w:rsidR="00C63470" w:rsidRPr="004F46A7" w:rsidRDefault="00C63470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0A99F58" w14:textId="78D0A44E" w:rsidR="00C63470" w:rsidRPr="004F46A7" w:rsidRDefault="00C63470" w:rsidP="00A3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Ispravak vrijednosti potraživanja (</w:t>
            </w:r>
            <w:proofErr w:type="spellStart"/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kto</w:t>
            </w:r>
            <w:proofErr w:type="spellEnd"/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169)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6529E6D" w14:textId="10102F44" w:rsidR="00C63470" w:rsidRPr="004F46A7" w:rsidRDefault="00FD3E8D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-817,24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94A2ED" w14:textId="075590C1" w:rsidR="00C63470" w:rsidRPr="004F46A7" w:rsidRDefault="004F46A7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-1.024,21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33B2414" w14:textId="7D4A9D61" w:rsidR="00C63470" w:rsidRPr="004F46A7" w:rsidRDefault="004F46A7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-1.841,45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EE40622" w14:textId="4E50A946" w:rsidR="00C63470" w:rsidRPr="004F46A7" w:rsidRDefault="00FD3E8D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CC0B5C" w14:textId="5FE7C3CB" w:rsidR="00C63470" w:rsidRPr="004F46A7" w:rsidRDefault="00FD3E8D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r w:rsidR="004F46A7"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1.841,45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DCAD6D" w14:textId="70124FAC" w:rsidR="00C63470" w:rsidRPr="004F46A7" w:rsidRDefault="00FD3E8D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C1107E" w:rsidRPr="00C1107E" w14:paraId="43A2CC03" w14:textId="77777777" w:rsidTr="00A36489">
        <w:trPr>
          <w:trHeight w:val="840"/>
        </w:trPr>
        <w:tc>
          <w:tcPr>
            <w:tcW w:w="724" w:type="dxa"/>
            <w:shd w:val="clear" w:color="auto" w:fill="auto"/>
            <w:vAlign w:val="bottom"/>
            <w:hideMark/>
          </w:tcPr>
          <w:p w14:paraId="4D1EE375" w14:textId="22D65218" w:rsidR="002964AE" w:rsidRPr="004F46A7" w:rsidRDefault="00C63470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</w:t>
            </w:r>
            <w:r w:rsidR="002964AE"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508F01F" w14:textId="4DD44E9C" w:rsidR="002964AE" w:rsidRPr="004F46A7" w:rsidRDefault="002964AE" w:rsidP="00A3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Potraživanja za prihode </w:t>
            </w:r>
            <w:r w:rsid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 proračuna</w:t>
            </w:r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knt</w:t>
            </w:r>
            <w:proofErr w:type="spellEnd"/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</w:t>
            </w:r>
            <w:r w:rsid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</w:t>
            </w:r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F0AF54" w14:textId="65C3DF38" w:rsidR="002964AE" w:rsidRPr="004F46A7" w:rsidRDefault="00EF7B42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82E9BA" w14:textId="77777777" w:rsidR="002964AE" w:rsidRPr="004F46A7" w:rsidRDefault="002964AE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4D77F5" w14:textId="77777777" w:rsidR="002964AE" w:rsidRPr="004F46A7" w:rsidRDefault="002964AE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FFE7B7" w14:textId="77777777" w:rsidR="002964AE" w:rsidRPr="004F46A7" w:rsidRDefault="002964AE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693F1C" w14:textId="0D9B061D" w:rsidR="002964AE" w:rsidRPr="004F46A7" w:rsidRDefault="00EF7B42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A6D0BE" w14:textId="77777777" w:rsidR="002964AE" w:rsidRPr="004F46A7" w:rsidRDefault="002964AE" w:rsidP="00A364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FD3E8D" w:rsidRPr="00C1107E" w14:paraId="62D8AD0F" w14:textId="77777777" w:rsidTr="00FD3E8D">
        <w:trPr>
          <w:trHeight w:val="300"/>
        </w:trPr>
        <w:tc>
          <w:tcPr>
            <w:tcW w:w="724" w:type="dxa"/>
            <w:shd w:val="clear" w:color="auto" w:fill="auto"/>
            <w:vAlign w:val="bottom"/>
            <w:hideMark/>
          </w:tcPr>
          <w:p w14:paraId="57795CDD" w14:textId="77777777" w:rsidR="002964AE" w:rsidRPr="004F46A7" w:rsidRDefault="002964AE" w:rsidP="00A36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5EC78F4" w14:textId="2BC6EC5F" w:rsidR="002964AE" w:rsidRPr="004F46A7" w:rsidRDefault="002964AE" w:rsidP="00A364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UKUPNO</w:t>
            </w:r>
            <w:r w:rsidR="00FD3E8D" w:rsidRPr="004F46A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E90D58" w14:textId="64A21118" w:rsidR="002964AE" w:rsidRPr="004F46A7" w:rsidRDefault="00FD3E8D" w:rsidP="00A364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F46A7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8.357,49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6B1C79A" w14:textId="2906601D" w:rsidR="002964AE" w:rsidRPr="004F46A7" w:rsidRDefault="004F46A7" w:rsidP="00A364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101.044,54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434899" w14:textId="12FAC18B" w:rsidR="002964AE" w:rsidRPr="004F46A7" w:rsidRDefault="004F46A7" w:rsidP="00A364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109.402,03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44CD8E" w14:textId="7DA3A030" w:rsidR="002964AE" w:rsidRPr="004F46A7" w:rsidRDefault="004F46A7" w:rsidP="00A364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98.395,27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8E8E5D" w14:textId="4024AE8F" w:rsidR="002964AE" w:rsidRPr="004F46A7" w:rsidRDefault="00EF7B42" w:rsidP="00A364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11.006,76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F84E17" w14:textId="32B09147" w:rsidR="002964AE" w:rsidRPr="004F46A7" w:rsidRDefault="002964AE" w:rsidP="00FD3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14:paraId="2D73F716" w14:textId="77777777" w:rsidR="002964AE" w:rsidRPr="00C1107E" w:rsidRDefault="002964AE" w:rsidP="002964AE">
      <w:pPr>
        <w:jc w:val="both"/>
        <w:rPr>
          <w:rFonts w:ascii="Arial" w:hAnsi="Arial" w:cs="Arial"/>
          <w:b/>
          <w:color w:val="FF0000"/>
        </w:rPr>
      </w:pPr>
    </w:p>
    <w:p w14:paraId="67923496" w14:textId="2265580C" w:rsidR="000560EB" w:rsidRPr="0098784E" w:rsidRDefault="000560EB" w:rsidP="000560EB">
      <w:pPr>
        <w:jc w:val="both"/>
        <w:rPr>
          <w:rFonts w:ascii="Arial" w:hAnsi="Arial" w:cs="Arial"/>
        </w:rPr>
      </w:pPr>
      <w:r w:rsidRPr="0098784E">
        <w:rPr>
          <w:rFonts w:ascii="Arial" w:hAnsi="Arial" w:cs="Arial"/>
          <w:b/>
        </w:rPr>
        <w:t>Potraživanja za prihode po posebnim propisima</w:t>
      </w:r>
      <w:r w:rsidRPr="0098784E">
        <w:rPr>
          <w:rFonts w:ascii="Arial" w:hAnsi="Arial" w:cs="Arial"/>
        </w:rPr>
        <w:t xml:space="preserve"> (</w:t>
      </w:r>
      <w:proofErr w:type="spellStart"/>
      <w:r w:rsidRPr="0098784E">
        <w:rPr>
          <w:rFonts w:ascii="Arial" w:hAnsi="Arial" w:cs="Arial"/>
        </w:rPr>
        <w:t>kto</w:t>
      </w:r>
      <w:proofErr w:type="spellEnd"/>
      <w:r w:rsidRPr="0098784E">
        <w:rPr>
          <w:rFonts w:ascii="Arial" w:hAnsi="Arial" w:cs="Arial"/>
        </w:rPr>
        <w:t xml:space="preserve"> 16526) u iznosu od </w:t>
      </w:r>
      <w:r w:rsidR="0098784E" w:rsidRPr="0098784E">
        <w:rPr>
          <w:rFonts w:ascii="Arial" w:hAnsi="Arial" w:cs="Arial"/>
        </w:rPr>
        <w:t>12.762,42</w:t>
      </w:r>
      <w:r w:rsidR="00F9679A" w:rsidRPr="0098784E">
        <w:rPr>
          <w:rFonts w:ascii="Arial" w:hAnsi="Arial" w:cs="Arial"/>
        </w:rPr>
        <w:t xml:space="preserve"> </w:t>
      </w:r>
      <w:r w:rsidR="00082B7B" w:rsidRPr="0098784E">
        <w:rPr>
          <w:rFonts w:ascii="Arial" w:hAnsi="Arial" w:cs="Arial"/>
        </w:rPr>
        <w:t>€</w:t>
      </w:r>
      <w:r w:rsidRPr="0098784E">
        <w:rPr>
          <w:rFonts w:ascii="Arial" w:hAnsi="Arial" w:cs="Arial"/>
        </w:rPr>
        <w:t xml:space="preserve"> odnose se na:</w:t>
      </w:r>
    </w:p>
    <w:p w14:paraId="6EF844C4" w14:textId="774251CE" w:rsidR="000560EB" w:rsidRPr="0098784E" w:rsidRDefault="000560EB" w:rsidP="000560EB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8784E">
        <w:rPr>
          <w:rFonts w:ascii="Arial" w:hAnsi="Arial" w:cs="Arial"/>
        </w:rPr>
        <w:t>nenaplaćena potraživanja od roditelja  za marende i produženi boravak u iznosu od</w:t>
      </w:r>
      <w:r w:rsidR="0098784E" w:rsidRPr="0098784E">
        <w:rPr>
          <w:rFonts w:ascii="Arial" w:hAnsi="Arial" w:cs="Arial"/>
        </w:rPr>
        <w:t xml:space="preserve"> </w:t>
      </w:r>
      <w:r w:rsidRPr="0098784E">
        <w:rPr>
          <w:rFonts w:ascii="Arial" w:hAnsi="Arial" w:cs="Arial"/>
        </w:rPr>
        <w:t xml:space="preserve"> </w:t>
      </w:r>
      <w:r w:rsidR="0098784E" w:rsidRPr="0098784E">
        <w:rPr>
          <w:rFonts w:ascii="Arial" w:hAnsi="Arial" w:cs="Arial"/>
        </w:rPr>
        <w:t xml:space="preserve">1.242,02 </w:t>
      </w:r>
      <w:r w:rsidR="00CC416E" w:rsidRPr="0098784E">
        <w:rPr>
          <w:rFonts w:ascii="Arial" w:hAnsi="Arial" w:cs="Arial"/>
        </w:rPr>
        <w:t>€</w:t>
      </w:r>
      <w:r w:rsidRPr="0098784E">
        <w:rPr>
          <w:rFonts w:ascii="Arial" w:hAnsi="Arial" w:cs="Arial"/>
        </w:rPr>
        <w:t xml:space="preserve"> iz prijašnjih godina,</w:t>
      </w:r>
    </w:p>
    <w:p w14:paraId="45731115" w14:textId="73608BAC" w:rsidR="000560EB" w:rsidRPr="0098784E" w:rsidRDefault="000560EB" w:rsidP="007C43E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8784E">
        <w:rPr>
          <w:rFonts w:ascii="Arial" w:hAnsi="Arial" w:cs="Arial"/>
        </w:rPr>
        <w:t>potraživanja za produženi boravak za</w:t>
      </w:r>
      <w:r w:rsidR="0098784E" w:rsidRPr="0098784E">
        <w:rPr>
          <w:rFonts w:ascii="Arial" w:hAnsi="Arial" w:cs="Arial"/>
        </w:rPr>
        <w:t xml:space="preserve"> 11 i 12-</w:t>
      </w:r>
      <w:r w:rsidRPr="0098784E">
        <w:rPr>
          <w:rFonts w:ascii="Arial" w:hAnsi="Arial" w:cs="Arial"/>
        </w:rPr>
        <w:t>202</w:t>
      </w:r>
      <w:r w:rsidR="007C43E1" w:rsidRPr="0098784E">
        <w:rPr>
          <w:rFonts w:ascii="Arial" w:hAnsi="Arial" w:cs="Arial"/>
        </w:rPr>
        <w:t>3</w:t>
      </w:r>
      <w:r w:rsidRPr="0098784E">
        <w:rPr>
          <w:rFonts w:ascii="Arial" w:hAnsi="Arial" w:cs="Arial"/>
        </w:rPr>
        <w:t xml:space="preserve">. u iznosu od </w:t>
      </w:r>
      <w:r w:rsidR="0098784E" w:rsidRPr="0098784E">
        <w:rPr>
          <w:rFonts w:ascii="Arial" w:hAnsi="Arial" w:cs="Arial"/>
        </w:rPr>
        <w:t>9.678,95 €</w:t>
      </w:r>
    </w:p>
    <w:p w14:paraId="602DB287" w14:textId="59DB33B4" w:rsidR="0098784E" w:rsidRPr="0098784E" w:rsidRDefault="0098784E" w:rsidP="007C43E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8784E">
        <w:rPr>
          <w:rFonts w:ascii="Arial" w:hAnsi="Arial" w:cs="Arial"/>
        </w:rPr>
        <w:t>otpis potraživanja po Odluci – 1.841,45 €</w:t>
      </w:r>
    </w:p>
    <w:p w14:paraId="7F76120E" w14:textId="57899657" w:rsidR="000560EB" w:rsidRDefault="000560EB" w:rsidP="000560EB">
      <w:pPr>
        <w:jc w:val="both"/>
        <w:rPr>
          <w:rFonts w:ascii="Arial" w:hAnsi="Arial" w:cs="Arial"/>
        </w:rPr>
      </w:pPr>
      <w:r w:rsidRPr="0098784E">
        <w:rPr>
          <w:rFonts w:ascii="Arial" w:hAnsi="Arial" w:cs="Arial"/>
          <w:b/>
        </w:rPr>
        <w:t>Potraživanja za prihode od pruženih usluga</w:t>
      </w:r>
      <w:r w:rsidRPr="0098784E">
        <w:rPr>
          <w:rFonts w:ascii="Arial" w:hAnsi="Arial" w:cs="Arial"/>
        </w:rPr>
        <w:t xml:space="preserve"> (</w:t>
      </w:r>
      <w:proofErr w:type="spellStart"/>
      <w:r w:rsidRPr="0098784E">
        <w:rPr>
          <w:rFonts w:ascii="Arial" w:hAnsi="Arial" w:cs="Arial"/>
        </w:rPr>
        <w:t>kto</w:t>
      </w:r>
      <w:proofErr w:type="spellEnd"/>
      <w:r w:rsidRPr="0098784E">
        <w:rPr>
          <w:rFonts w:ascii="Arial" w:hAnsi="Arial" w:cs="Arial"/>
        </w:rPr>
        <w:t xml:space="preserve"> 16615) odnose se na potraživanja za marendu i ručak učitelja za </w:t>
      </w:r>
      <w:r w:rsidR="0098784E" w:rsidRPr="0098784E">
        <w:rPr>
          <w:rFonts w:ascii="Arial" w:hAnsi="Arial" w:cs="Arial"/>
        </w:rPr>
        <w:t>12</w:t>
      </w:r>
      <w:r w:rsidRPr="0098784E">
        <w:rPr>
          <w:rFonts w:ascii="Arial" w:hAnsi="Arial" w:cs="Arial"/>
        </w:rPr>
        <w:t>-202</w:t>
      </w:r>
      <w:r w:rsidR="007C43E1" w:rsidRPr="0098784E">
        <w:rPr>
          <w:rFonts w:ascii="Arial" w:hAnsi="Arial" w:cs="Arial"/>
        </w:rPr>
        <w:t>3</w:t>
      </w:r>
      <w:r w:rsidRPr="0098784E">
        <w:rPr>
          <w:rFonts w:ascii="Arial" w:hAnsi="Arial" w:cs="Arial"/>
        </w:rPr>
        <w:t xml:space="preserve">. u iznosu od </w:t>
      </w:r>
      <w:r w:rsidR="0098784E" w:rsidRPr="0098784E">
        <w:rPr>
          <w:rFonts w:ascii="Arial" w:hAnsi="Arial" w:cs="Arial"/>
        </w:rPr>
        <w:t>85,79</w:t>
      </w:r>
      <w:r w:rsidR="007C43E1" w:rsidRPr="0098784E">
        <w:rPr>
          <w:rFonts w:ascii="Arial" w:hAnsi="Arial" w:cs="Arial"/>
        </w:rPr>
        <w:t xml:space="preserve"> €</w:t>
      </w:r>
      <w:r w:rsidRPr="0098784E">
        <w:rPr>
          <w:rFonts w:ascii="Arial" w:hAnsi="Arial" w:cs="Arial"/>
        </w:rPr>
        <w:t>.</w:t>
      </w:r>
    </w:p>
    <w:p w14:paraId="7AF0A528" w14:textId="77777777" w:rsidR="00C50C43" w:rsidRPr="0098784E" w:rsidRDefault="00C50C43" w:rsidP="000560EB">
      <w:pPr>
        <w:jc w:val="both"/>
        <w:rPr>
          <w:rFonts w:ascii="Arial" w:hAnsi="Arial" w:cs="Arial"/>
        </w:rPr>
      </w:pPr>
    </w:p>
    <w:p w14:paraId="6330F9D0" w14:textId="080366C3" w:rsidR="00E30BD2" w:rsidRDefault="00E30BD2" w:rsidP="002A16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POSEBNI IZVJEŠTAJI – izvještaj o zaduživanju na domaćem i stranom tržištu novca i kapitala</w:t>
      </w:r>
    </w:p>
    <w:p w14:paraId="1BFB2894" w14:textId="7FF5EC4B" w:rsidR="00E30BD2" w:rsidRDefault="00E30BD2" w:rsidP="002A168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OŠ „Ivo Lola Ribar“ Labin</w:t>
      </w:r>
      <w:r w:rsidR="0020462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nije se zaduživala na domaćem i stranom tržištu novca i kapitala u razdoblju od 01.-12.</w:t>
      </w:r>
      <w:r w:rsidR="00AE01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 godine.</w:t>
      </w:r>
    </w:p>
    <w:p w14:paraId="2BAEBFCA" w14:textId="058A0C01" w:rsidR="002A168F" w:rsidRDefault="002A168F" w:rsidP="002A168F">
      <w:pPr>
        <w:jc w:val="both"/>
        <w:rPr>
          <w:rFonts w:ascii="Arial" w:hAnsi="Arial" w:cs="Arial"/>
          <w:bCs/>
        </w:rPr>
      </w:pPr>
      <w:r w:rsidRPr="00E30BD2">
        <w:rPr>
          <w:rFonts w:ascii="Arial" w:hAnsi="Arial" w:cs="Arial"/>
          <w:bCs/>
        </w:rPr>
        <w:t xml:space="preserve">Škola  na dan </w:t>
      </w:r>
      <w:r w:rsidR="0098784E" w:rsidRPr="00E30BD2">
        <w:rPr>
          <w:rFonts w:ascii="Arial" w:hAnsi="Arial" w:cs="Arial"/>
          <w:bCs/>
        </w:rPr>
        <w:t>31.12</w:t>
      </w:r>
      <w:r w:rsidRPr="00E30BD2">
        <w:rPr>
          <w:rFonts w:ascii="Arial" w:hAnsi="Arial" w:cs="Arial"/>
          <w:bCs/>
        </w:rPr>
        <w:t>.2023. god. nema nepodmirenih dospjelih obveza i nema potencijalnih obaveza po sudskim postupcima te kreditnih obaveza.</w:t>
      </w:r>
    </w:p>
    <w:p w14:paraId="74705656" w14:textId="77777777" w:rsidR="00E30BD2" w:rsidRDefault="00E30BD2" w:rsidP="002A168F">
      <w:pPr>
        <w:jc w:val="both"/>
        <w:rPr>
          <w:rFonts w:ascii="Arial" w:hAnsi="Arial" w:cs="Arial"/>
          <w:bCs/>
        </w:rPr>
      </w:pPr>
    </w:p>
    <w:p w14:paraId="211D3D3B" w14:textId="08A501F9" w:rsidR="00E30BD2" w:rsidRPr="00E30BD2" w:rsidRDefault="00E30BD2" w:rsidP="00E30BD2">
      <w:pPr>
        <w:pStyle w:val="Bezproreda"/>
        <w:rPr>
          <w:rFonts w:ascii="Arial" w:hAnsi="Arial" w:cs="Arial"/>
        </w:rPr>
      </w:pPr>
      <w:r w:rsidRPr="00E30BD2">
        <w:rPr>
          <w:rFonts w:ascii="Arial" w:hAnsi="Arial" w:cs="Arial"/>
        </w:rPr>
        <w:t>Osoba za kontaktiranje:</w:t>
      </w:r>
      <w:r w:rsidR="008D3A7D">
        <w:rPr>
          <w:rFonts w:ascii="Arial" w:hAnsi="Arial" w:cs="Arial"/>
        </w:rPr>
        <w:t xml:space="preserve">                                     </w:t>
      </w:r>
      <w:r w:rsidR="00C50C43">
        <w:rPr>
          <w:rFonts w:ascii="Arial" w:hAnsi="Arial" w:cs="Arial"/>
        </w:rPr>
        <w:t xml:space="preserve">               </w:t>
      </w:r>
      <w:r w:rsidR="008D3A7D">
        <w:rPr>
          <w:rFonts w:ascii="Arial" w:hAnsi="Arial" w:cs="Arial"/>
        </w:rPr>
        <w:t xml:space="preserve">      </w:t>
      </w:r>
      <w:r w:rsidR="00C50C43">
        <w:rPr>
          <w:rFonts w:ascii="Arial" w:hAnsi="Arial" w:cs="Arial"/>
        </w:rPr>
        <w:t>Predsjednik/</w:t>
      </w:r>
      <w:proofErr w:type="spellStart"/>
      <w:r w:rsidR="00C50C43">
        <w:rPr>
          <w:rFonts w:ascii="Arial" w:hAnsi="Arial" w:cs="Arial"/>
        </w:rPr>
        <w:t>ca</w:t>
      </w:r>
      <w:proofErr w:type="spellEnd"/>
      <w:r w:rsidR="00C50C43">
        <w:rPr>
          <w:rFonts w:ascii="Arial" w:hAnsi="Arial" w:cs="Arial"/>
        </w:rPr>
        <w:t xml:space="preserve"> Školskog odbora:</w:t>
      </w:r>
    </w:p>
    <w:p w14:paraId="4B10DD47" w14:textId="3A3EB448" w:rsidR="00E30BD2" w:rsidRDefault="00E30BD2" w:rsidP="00E30BD2">
      <w:pPr>
        <w:pStyle w:val="Bezproreda"/>
        <w:rPr>
          <w:rFonts w:ascii="Arial" w:hAnsi="Arial" w:cs="Arial"/>
        </w:rPr>
      </w:pPr>
      <w:r w:rsidRPr="00E30BD2">
        <w:rPr>
          <w:rFonts w:ascii="Arial" w:hAnsi="Arial" w:cs="Arial"/>
        </w:rPr>
        <w:t>Lorena Bilić</w:t>
      </w:r>
      <w:r w:rsidR="00C50C43"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 w:rsidR="00C50C43">
        <w:rPr>
          <w:rFonts w:ascii="Arial" w:hAnsi="Arial" w:cs="Arial"/>
        </w:rPr>
        <w:t>Katija</w:t>
      </w:r>
      <w:proofErr w:type="spellEnd"/>
      <w:r w:rsidR="00C50C43">
        <w:rPr>
          <w:rFonts w:ascii="Arial" w:hAnsi="Arial" w:cs="Arial"/>
        </w:rPr>
        <w:t xml:space="preserve"> </w:t>
      </w:r>
      <w:proofErr w:type="spellStart"/>
      <w:r w:rsidR="00C50C43">
        <w:rPr>
          <w:rFonts w:ascii="Arial" w:hAnsi="Arial" w:cs="Arial"/>
        </w:rPr>
        <w:t>Tefik-Baćac</w:t>
      </w:r>
      <w:proofErr w:type="spellEnd"/>
      <w:r w:rsidR="00C50C43">
        <w:rPr>
          <w:rFonts w:ascii="Arial" w:hAnsi="Arial" w:cs="Arial"/>
        </w:rPr>
        <w:t xml:space="preserve">, </w:t>
      </w:r>
      <w:proofErr w:type="spellStart"/>
      <w:r w:rsidR="00C50C43">
        <w:rPr>
          <w:rFonts w:ascii="Arial" w:hAnsi="Arial" w:cs="Arial"/>
        </w:rPr>
        <w:t>dipl.uč</w:t>
      </w:r>
      <w:proofErr w:type="spellEnd"/>
      <w:r w:rsidR="00C50C43">
        <w:rPr>
          <w:rFonts w:ascii="Arial" w:hAnsi="Arial" w:cs="Arial"/>
        </w:rPr>
        <w:t>.</w:t>
      </w:r>
    </w:p>
    <w:p w14:paraId="46377D86" w14:textId="190405FD" w:rsidR="00C50C43" w:rsidRDefault="00DB621A" w:rsidP="00E30BD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C50C43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413D9FF3" w14:textId="1C514914" w:rsidR="00C50C43" w:rsidRPr="00E30BD2" w:rsidRDefault="00C50C43" w:rsidP="00E30BD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_________________________</w:t>
      </w:r>
    </w:p>
    <w:p w14:paraId="65E73CA9" w14:textId="58ED9334" w:rsidR="00E30BD2" w:rsidRDefault="00C50C43" w:rsidP="00C50C4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MP</w:t>
      </w:r>
    </w:p>
    <w:p w14:paraId="03EF7EA2" w14:textId="3BBFEE1D" w:rsidR="00E30BD2" w:rsidRPr="00E30BD2" w:rsidRDefault="00E30BD2" w:rsidP="00E30BD2">
      <w:pPr>
        <w:pStyle w:val="Bezproreda"/>
        <w:rPr>
          <w:rFonts w:ascii="Arial" w:hAnsi="Arial" w:cs="Arial"/>
        </w:rPr>
      </w:pPr>
      <w:r w:rsidRPr="00E30BD2">
        <w:rPr>
          <w:rFonts w:ascii="Arial" w:hAnsi="Arial" w:cs="Arial"/>
        </w:rPr>
        <w:t>Ravnatelj:</w:t>
      </w:r>
    </w:p>
    <w:p w14:paraId="29AA5984" w14:textId="7979B5B0" w:rsidR="00E30BD2" w:rsidRDefault="00E30BD2" w:rsidP="00E30BD2">
      <w:pPr>
        <w:pStyle w:val="Bezproreda"/>
        <w:rPr>
          <w:rFonts w:ascii="Arial" w:hAnsi="Arial" w:cs="Arial"/>
        </w:rPr>
      </w:pPr>
      <w:r w:rsidRPr="00E30BD2">
        <w:rPr>
          <w:rFonts w:ascii="Arial" w:hAnsi="Arial" w:cs="Arial"/>
        </w:rPr>
        <w:t>Miro Alilović, prof., savjetnik</w:t>
      </w:r>
    </w:p>
    <w:p w14:paraId="7950ED95" w14:textId="77777777" w:rsidR="00C50C43" w:rsidRDefault="00C50C43" w:rsidP="00E30BD2">
      <w:pPr>
        <w:pStyle w:val="Bezproreda"/>
        <w:rPr>
          <w:rFonts w:ascii="Arial" w:hAnsi="Arial" w:cs="Arial"/>
        </w:rPr>
      </w:pPr>
    </w:p>
    <w:p w14:paraId="054985E4" w14:textId="5700F03B" w:rsidR="00C50C43" w:rsidRPr="00E30BD2" w:rsidRDefault="00C50C43" w:rsidP="00E30BD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297E5587" w14:textId="77777777" w:rsidR="002964AE" w:rsidRPr="00C1107E" w:rsidRDefault="002964AE" w:rsidP="002964AE">
      <w:pPr>
        <w:rPr>
          <w:rFonts w:ascii="Arial" w:hAnsi="Arial" w:cs="Arial"/>
          <w:b/>
          <w:color w:val="FF0000"/>
          <w:u w:val="single"/>
        </w:rPr>
      </w:pPr>
    </w:p>
    <w:p w14:paraId="6EA3DB5B" w14:textId="5DC35AAB" w:rsidR="002964AE" w:rsidRPr="00C50C43" w:rsidRDefault="00C50C43" w:rsidP="00C50C43">
      <w:pPr>
        <w:pStyle w:val="Bezproreda"/>
        <w:rPr>
          <w:rFonts w:ascii="Arial" w:hAnsi="Arial" w:cs="Arial"/>
        </w:rPr>
      </w:pPr>
      <w:r w:rsidRPr="00C50C43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400-0</w:t>
      </w:r>
      <w:r w:rsidR="00204626">
        <w:rPr>
          <w:rFonts w:ascii="Arial" w:hAnsi="Arial" w:cs="Arial"/>
        </w:rPr>
        <w:t>4/24-01/</w:t>
      </w:r>
      <w:r w:rsidR="000C3645">
        <w:rPr>
          <w:rFonts w:ascii="Arial" w:hAnsi="Arial" w:cs="Arial"/>
        </w:rPr>
        <w:t>3</w:t>
      </w:r>
    </w:p>
    <w:p w14:paraId="351861FE" w14:textId="5B4ADAD6" w:rsidR="00C50C43" w:rsidRPr="00C50C43" w:rsidRDefault="00C50C43" w:rsidP="00C50C43">
      <w:pPr>
        <w:pStyle w:val="Bezproreda"/>
        <w:rPr>
          <w:rFonts w:ascii="Arial" w:hAnsi="Arial" w:cs="Arial"/>
        </w:rPr>
      </w:pPr>
      <w:r w:rsidRPr="00C50C43">
        <w:rPr>
          <w:rFonts w:ascii="Arial" w:hAnsi="Arial" w:cs="Arial"/>
        </w:rPr>
        <w:t>URBROJ:</w:t>
      </w:r>
      <w:r w:rsidR="00204626">
        <w:rPr>
          <w:rFonts w:ascii="Arial" w:hAnsi="Arial" w:cs="Arial"/>
        </w:rPr>
        <w:t xml:space="preserve"> 2163-4-10-24-1</w:t>
      </w:r>
    </w:p>
    <w:p w14:paraId="6F1C716A" w14:textId="26548E47" w:rsidR="00C50C43" w:rsidRPr="00C50C43" w:rsidRDefault="00C50C43" w:rsidP="00C50C43">
      <w:pPr>
        <w:pStyle w:val="Bezproreda"/>
        <w:rPr>
          <w:rFonts w:ascii="Arial" w:hAnsi="Arial" w:cs="Arial"/>
        </w:rPr>
      </w:pPr>
      <w:r w:rsidRPr="00C50C43">
        <w:rPr>
          <w:rFonts w:ascii="Arial" w:hAnsi="Arial" w:cs="Arial"/>
        </w:rPr>
        <w:t>Labin, 14.03.2024.</w:t>
      </w:r>
    </w:p>
    <w:sectPr w:rsidR="00C50C43" w:rsidRPr="00C5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534"/>
    <w:multiLevelType w:val="hybridMultilevel"/>
    <w:tmpl w:val="D8E69D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A51D8"/>
    <w:multiLevelType w:val="hybridMultilevel"/>
    <w:tmpl w:val="E6E47DA4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D0225"/>
    <w:multiLevelType w:val="hybridMultilevel"/>
    <w:tmpl w:val="8B140826"/>
    <w:lvl w:ilvl="0" w:tplc="1E169A5E">
      <w:start w:val="1"/>
      <w:numFmt w:val="upperLetter"/>
      <w:lvlText w:val="%1."/>
      <w:lvlJc w:val="left"/>
      <w:pPr>
        <w:ind w:left="643" w:hanging="36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0180F7A"/>
    <w:multiLevelType w:val="hybridMultilevel"/>
    <w:tmpl w:val="2798704E"/>
    <w:lvl w:ilvl="0" w:tplc="A25081C0">
      <w:start w:val="1"/>
      <w:numFmt w:val="bullet"/>
      <w:lvlText w:val="-"/>
      <w:lvlJc w:val="left"/>
      <w:pPr>
        <w:ind w:left="100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70217344"/>
    <w:multiLevelType w:val="hybridMultilevel"/>
    <w:tmpl w:val="34E8EEC2"/>
    <w:lvl w:ilvl="0" w:tplc="90FA5DC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3723FDF"/>
    <w:multiLevelType w:val="hybridMultilevel"/>
    <w:tmpl w:val="42226D86"/>
    <w:lvl w:ilvl="0" w:tplc="78FAABF4">
      <w:start w:val="1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05077">
    <w:abstractNumId w:val="5"/>
  </w:num>
  <w:num w:numId="2" w16cid:durableId="813913357">
    <w:abstractNumId w:val="2"/>
  </w:num>
  <w:num w:numId="3" w16cid:durableId="348676591">
    <w:abstractNumId w:val="3"/>
  </w:num>
  <w:num w:numId="4" w16cid:durableId="44183290">
    <w:abstractNumId w:val="0"/>
  </w:num>
  <w:num w:numId="5" w16cid:durableId="2037122156">
    <w:abstractNumId w:val="4"/>
  </w:num>
  <w:num w:numId="6" w16cid:durableId="1519195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C24"/>
    <w:rsid w:val="00011CDE"/>
    <w:rsid w:val="000313B8"/>
    <w:rsid w:val="00036D89"/>
    <w:rsid w:val="00046462"/>
    <w:rsid w:val="000560EB"/>
    <w:rsid w:val="00071E8C"/>
    <w:rsid w:val="0007227E"/>
    <w:rsid w:val="00082B7B"/>
    <w:rsid w:val="00083501"/>
    <w:rsid w:val="000B0C24"/>
    <w:rsid w:val="000C3645"/>
    <w:rsid w:val="000C6003"/>
    <w:rsid w:val="000C7751"/>
    <w:rsid w:val="0010291F"/>
    <w:rsid w:val="0010512E"/>
    <w:rsid w:val="00105FBB"/>
    <w:rsid w:val="00110A03"/>
    <w:rsid w:val="00112298"/>
    <w:rsid w:val="00112E22"/>
    <w:rsid w:val="00157F39"/>
    <w:rsid w:val="001839A0"/>
    <w:rsid w:val="001A0E24"/>
    <w:rsid w:val="001B5324"/>
    <w:rsid w:val="001E2C34"/>
    <w:rsid w:val="002034C7"/>
    <w:rsid w:val="00204626"/>
    <w:rsid w:val="002061EA"/>
    <w:rsid w:val="002246B9"/>
    <w:rsid w:val="00233301"/>
    <w:rsid w:val="00236991"/>
    <w:rsid w:val="00255591"/>
    <w:rsid w:val="002872FE"/>
    <w:rsid w:val="0029192A"/>
    <w:rsid w:val="002964AE"/>
    <w:rsid w:val="002A168F"/>
    <w:rsid w:val="002A2EE3"/>
    <w:rsid w:val="002B0773"/>
    <w:rsid w:val="002B1532"/>
    <w:rsid w:val="002D6EE0"/>
    <w:rsid w:val="002F3F2C"/>
    <w:rsid w:val="002F5DF1"/>
    <w:rsid w:val="00303638"/>
    <w:rsid w:val="00314B09"/>
    <w:rsid w:val="003222FA"/>
    <w:rsid w:val="003422FD"/>
    <w:rsid w:val="00361AA1"/>
    <w:rsid w:val="00387A4F"/>
    <w:rsid w:val="003A084D"/>
    <w:rsid w:val="003C5F05"/>
    <w:rsid w:val="003E7267"/>
    <w:rsid w:val="0040309F"/>
    <w:rsid w:val="00405257"/>
    <w:rsid w:val="00410BF6"/>
    <w:rsid w:val="00411F15"/>
    <w:rsid w:val="0042409C"/>
    <w:rsid w:val="00482E06"/>
    <w:rsid w:val="004A46F8"/>
    <w:rsid w:val="004B50D3"/>
    <w:rsid w:val="004E2B0F"/>
    <w:rsid w:val="004F46A7"/>
    <w:rsid w:val="00516C4F"/>
    <w:rsid w:val="005315FB"/>
    <w:rsid w:val="00590A56"/>
    <w:rsid w:val="0059534F"/>
    <w:rsid w:val="00597F12"/>
    <w:rsid w:val="005B5F58"/>
    <w:rsid w:val="005E03A7"/>
    <w:rsid w:val="005E1C75"/>
    <w:rsid w:val="005F64BD"/>
    <w:rsid w:val="00601269"/>
    <w:rsid w:val="006501BC"/>
    <w:rsid w:val="00651B5A"/>
    <w:rsid w:val="00692BF7"/>
    <w:rsid w:val="00697025"/>
    <w:rsid w:val="006A3B28"/>
    <w:rsid w:val="006B003B"/>
    <w:rsid w:val="006C07CF"/>
    <w:rsid w:val="006C2FB2"/>
    <w:rsid w:val="006D7F3E"/>
    <w:rsid w:val="0070436B"/>
    <w:rsid w:val="00712A99"/>
    <w:rsid w:val="00730D7E"/>
    <w:rsid w:val="007326DD"/>
    <w:rsid w:val="00735C8A"/>
    <w:rsid w:val="007620C0"/>
    <w:rsid w:val="007811D4"/>
    <w:rsid w:val="00784756"/>
    <w:rsid w:val="00786D7B"/>
    <w:rsid w:val="00796AFE"/>
    <w:rsid w:val="007A2627"/>
    <w:rsid w:val="007A4F08"/>
    <w:rsid w:val="007B2F9B"/>
    <w:rsid w:val="007B606B"/>
    <w:rsid w:val="007C43E1"/>
    <w:rsid w:val="007F3798"/>
    <w:rsid w:val="008002B4"/>
    <w:rsid w:val="008157A2"/>
    <w:rsid w:val="0082259F"/>
    <w:rsid w:val="00864932"/>
    <w:rsid w:val="00881CA9"/>
    <w:rsid w:val="00882070"/>
    <w:rsid w:val="00890BAB"/>
    <w:rsid w:val="008A2E54"/>
    <w:rsid w:val="008C38E7"/>
    <w:rsid w:val="008D3A7D"/>
    <w:rsid w:val="008D3E73"/>
    <w:rsid w:val="008D47D4"/>
    <w:rsid w:val="008D5CEE"/>
    <w:rsid w:val="008E10BD"/>
    <w:rsid w:val="009024D4"/>
    <w:rsid w:val="00906B9C"/>
    <w:rsid w:val="00914BB9"/>
    <w:rsid w:val="00921832"/>
    <w:rsid w:val="00941774"/>
    <w:rsid w:val="0097216D"/>
    <w:rsid w:val="0098784E"/>
    <w:rsid w:val="009B2E9F"/>
    <w:rsid w:val="009C06A4"/>
    <w:rsid w:val="009C448C"/>
    <w:rsid w:val="009C5AD5"/>
    <w:rsid w:val="009E4FFC"/>
    <w:rsid w:val="00A03F9A"/>
    <w:rsid w:val="00A04232"/>
    <w:rsid w:val="00A06ED1"/>
    <w:rsid w:val="00A30418"/>
    <w:rsid w:val="00A31A1F"/>
    <w:rsid w:val="00A62E47"/>
    <w:rsid w:val="00A96F9B"/>
    <w:rsid w:val="00AC1687"/>
    <w:rsid w:val="00AD2370"/>
    <w:rsid w:val="00AD4B13"/>
    <w:rsid w:val="00AD5391"/>
    <w:rsid w:val="00AE017B"/>
    <w:rsid w:val="00AE0C2E"/>
    <w:rsid w:val="00AE699F"/>
    <w:rsid w:val="00AF6E76"/>
    <w:rsid w:val="00B02EF0"/>
    <w:rsid w:val="00B321F4"/>
    <w:rsid w:val="00B46217"/>
    <w:rsid w:val="00B53A44"/>
    <w:rsid w:val="00B62131"/>
    <w:rsid w:val="00B679A7"/>
    <w:rsid w:val="00B7018C"/>
    <w:rsid w:val="00B722DD"/>
    <w:rsid w:val="00BA2556"/>
    <w:rsid w:val="00BE4594"/>
    <w:rsid w:val="00BF52C3"/>
    <w:rsid w:val="00C1107E"/>
    <w:rsid w:val="00C30E76"/>
    <w:rsid w:val="00C33257"/>
    <w:rsid w:val="00C40A26"/>
    <w:rsid w:val="00C50C43"/>
    <w:rsid w:val="00C537A5"/>
    <w:rsid w:val="00C57C29"/>
    <w:rsid w:val="00C63470"/>
    <w:rsid w:val="00C7498F"/>
    <w:rsid w:val="00CA1FC1"/>
    <w:rsid w:val="00CB0F18"/>
    <w:rsid w:val="00CC416E"/>
    <w:rsid w:val="00CE4B10"/>
    <w:rsid w:val="00D36001"/>
    <w:rsid w:val="00D40B01"/>
    <w:rsid w:val="00D5352E"/>
    <w:rsid w:val="00D93672"/>
    <w:rsid w:val="00D95293"/>
    <w:rsid w:val="00D97E19"/>
    <w:rsid w:val="00DB621A"/>
    <w:rsid w:val="00DD2C1E"/>
    <w:rsid w:val="00DE05B0"/>
    <w:rsid w:val="00DF1B55"/>
    <w:rsid w:val="00DF72D8"/>
    <w:rsid w:val="00E11413"/>
    <w:rsid w:val="00E20FCB"/>
    <w:rsid w:val="00E30BD2"/>
    <w:rsid w:val="00E749DA"/>
    <w:rsid w:val="00E85627"/>
    <w:rsid w:val="00E856B3"/>
    <w:rsid w:val="00E87C2B"/>
    <w:rsid w:val="00E96888"/>
    <w:rsid w:val="00E97414"/>
    <w:rsid w:val="00EC43FE"/>
    <w:rsid w:val="00EF085B"/>
    <w:rsid w:val="00EF3C88"/>
    <w:rsid w:val="00EF7B42"/>
    <w:rsid w:val="00F0002E"/>
    <w:rsid w:val="00F339E9"/>
    <w:rsid w:val="00F41B77"/>
    <w:rsid w:val="00F42BED"/>
    <w:rsid w:val="00F47A0F"/>
    <w:rsid w:val="00F75A95"/>
    <w:rsid w:val="00F9679A"/>
    <w:rsid w:val="00F97304"/>
    <w:rsid w:val="00FA7A61"/>
    <w:rsid w:val="00FC4CA4"/>
    <w:rsid w:val="00FD3E8D"/>
    <w:rsid w:val="00FD707A"/>
    <w:rsid w:val="00FE0334"/>
    <w:rsid w:val="00FE57DA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0807"/>
  <w15:docId w15:val="{684A3C4D-0AE6-4699-87DA-7041C863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6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90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03F9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560E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E0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lribar-labin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r/url?sa=i&amp;rct=j&amp;q=&amp;esrc=s&amp;source=images&amp;cd=&amp;cad=rja&amp;uact=8&amp;ved=0ahUKEwjpg8uTzrfRAhUhBcAKHcgFBdIQjRwIBQ&amp;url=https://hr.wikipedia.org/wiki/Grb_Republike_Hrvatske&amp;psig=AFQjCNGcF488asNvsrhTW_zaQzu9dmhn0Q&amp;ust=14841388389265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12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Kadoić Balaško</dc:creator>
  <cp:lastModifiedBy>Lorena Bilić</cp:lastModifiedBy>
  <cp:revision>144</cp:revision>
  <cp:lastPrinted>2024-03-29T06:04:00Z</cp:lastPrinted>
  <dcterms:created xsi:type="dcterms:W3CDTF">2021-07-13T06:54:00Z</dcterms:created>
  <dcterms:modified xsi:type="dcterms:W3CDTF">2024-03-29T06:10:00Z</dcterms:modified>
</cp:coreProperties>
</file>