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4205" w14:textId="1077D549" w:rsidR="00630A6C" w:rsidRPr="006548CD" w:rsidRDefault="009236F9" w:rsidP="00630A6C">
      <w:pPr>
        <w:jc w:val="center"/>
        <w:rPr>
          <w:rFonts w:ascii="Arial" w:eastAsia="Calibri" w:hAnsi="Arial" w:cs="Arial"/>
          <w:b/>
          <w:szCs w:val="24"/>
        </w:rPr>
      </w:pPr>
      <w:r w:rsidRPr="006548CD">
        <w:rPr>
          <w:rFonts w:ascii="Arial" w:eastAsia="Calibri" w:hAnsi="Arial" w:cs="Arial"/>
          <w:b/>
          <w:szCs w:val="24"/>
        </w:rPr>
        <w:t xml:space="preserve">PRIJEDLOG </w:t>
      </w:r>
      <w:r w:rsidR="000F2BBF" w:rsidRPr="006548CD">
        <w:rPr>
          <w:rFonts w:ascii="Arial" w:eastAsia="Calibri" w:hAnsi="Arial" w:cs="Arial"/>
          <w:b/>
          <w:szCs w:val="24"/>
        </w:rPr>
        <w:t>OBRAZLOŽENJ</w:t>
      </w:r>
      <w:r w:rsidRPr="006548CD">
        <w:rPr>
          <w:rFonts w:ascii="Arial" w:eastAsia="Calibri" w:hAnsi="Arial" w:cs="Arial"/>
          <w:b/>
          <w:szCs w:val="24"/>
        </w:rPr>
        <w:t>A</w:t>
      </w:r>
      <w:r w:rsidR="000F2BBF" w:rsidRPr="006548CD">
        <w:rPr>
          <w:rFonts w:ascii="Arial" w:eastAsia="Calibri" w:hAnsi="Arial" w:cs="Arial"/>
          <w:b/>
          <w:szCs w:val="24"/>
        </w:rPr>
        <w:t xml:space="preserve"> </w:t>
      </w:r>
      <w:r w:rsidR="006548CD" w:rsidRPr="006548CD">
        <w:rPr>
          <w:rFonts w:ascii="Arial" w:eastAsia="Calibri" w:hAnsi="Arial" w:cs="Arial"/>
          <w:b/>
          <w:szCs w:val="24"/>
        </w:rPr>
        <w:t>I</w:t>
      </w:r>
      <w:r w:rsidR="000F2BBF" w:rsidRPr="006548CD">
        <w:rPr>
          <w:rFonts w:ascii="Arial" w:eastAsia="Calibri" w:hAnsi="Arial" w:cs="Arial"/>
          <w:b/>
          <w:szCs w:val="24"/>
        </w:rPr>
        <w:t>I. IZMJENA I DOPUNA PLANA PRORAČUNA OŠ „IVO LOLA RIBAR“ LABIN ZA 2023. GODINU</w:t>
      </w:r>
    </w:p>
    <w:p w14:paraId="10E499C7" w14:textId="77777777" w:rsidR="00EF571A" w:rsidRPr="006548CD" w:rsidRDefault="00EF571A" w:rsidP="00EF571A">
      <w:pPr>
        <w:jc w:val="both"/>
        <w:rPr>
          <w:rFonts w:ascii="Arial" w:eastAsia="Calibri" w:hAnsi="Arial" w:cs="Arial"/>
          <w:b/>
          <w:sz w:val="22"/>
        </w:rPr>
      </w:pPr>
      <w:r w:rsidRPr="006548CD">
        <w:rPr>
          <w:rFonts w:ascii="Arial" w:eastAsia="Calibri" w:hAnsi="Arial" w:cs="Arial"/>
          <w:b/>
          <w:sz w:val="22"/>
        </w:rPr>
        <w:t>1.Uvod</w:t>
      </w:r>
    </w:p>
    <w:p w14:paraId="2CEC1E11" w14:textId="603DF94E" w:rsidR="00EF571A" w:rsidRPr="006548CD" w:rsidRDefault="00EF571A" w:rsidP="00EF571A">
      <w:pPr>
        <w:jc w:val="both"/>
        <w:rPr>
          <w:rFonts w:ascii="Arial" w:eastAsia="Calibri" w:hAnsi="Arial" w:cs="Arial"/>
          <w:b/>
          <w:sz w:val="22"/>
        </w:rPr>
      </w:pPr>
      <w:r w:rsidRPr="006548CD">
        <w:rPr>
          <w:rFonts w:ascii="Arial" w:eastAsia="Calibri" w:hAnsi="Arial" w:cs="Arial"/>
          <w:sz w:val="22"/>
        </w:rPr>
        <w:t xml:space="preserve">Nacrt </w:t>
      </w:r>
      <w:r w:rsidR="006548CD" w:rsidRPr="006548CD">
        <w:rPr>
          <w:rFonts w:ascii="Arial" w:eastAsia="Calibri" w:hAnsi="Arial" w:cs="Arial"/>
          <w:sz w:val="22"/>
        </w:rPr>
        <w:t>I</w:t>
      </w:r>
      <w:r w:rsidRPr="006548CD">
        <w:rPr>
          <w:rFonts w:ascii="Arial" w:eastAsia="Calibri" w:hAnsi="Arial" w:cs="Arial"/>
          <w:sz w:val="22"/>
        </w:rPr>
        <w:t>I. Izmjena i dopuna Plana proračuna za OŠ „Ivo lola Ribar“</w:t>
      </w:r>
      <w:r w:rsidR="001C6CF9" w:rsidRPr="006548CD">
        <w:rPr>
          <w:rFonts w:ascii="Arial" w:eastAsia="Calibri" w:hAnsi="Arial" w:cs="Arial"/>
          <w:sz w:val="22"/>
        </w:rPr>
        <w:t xml:space="preserve"> </w:t>
      </w:r>
      <w:r w:rsidRPr="006548CD">
        <w:rPr>
          <w:rFonts w:ascii="Arial" w:eastAsia="Calibri" w:hAnsi="Arial" w:cs="Arial"/>
          <w:sz w:val="22"/>
        </w:rPr>
        <w:t>Labin  (školske ustanove) za 2023.godinu temelji se na:</w:t>
      </w:r>
    </w:p>
    <w:p w14:paraId="794A438B" w14:textId="3FCDB23E" w:rsidR="00EF571A" w:rsidRPr="006548CD" w:rsidRDefault="00EF571A" w:rsidP="00EF571A">
      <w:pPr>
        <w:spacing w:after="0"/>
        <w:jc w:val="both"/>
        <w:rPr>
          <w:rFonts w:ascii="Arial" w:eastAsia="Calibri" w:hAnsi="Arial" w:cs="Arial"/>
          <w:bCs/>
          <w:sz w:val="22"/>
        </w:rPr>
      </w:pPr>
      <w:r w:rsidRPr="006548CD">
        <w:rPr>
          <w:rFonts w:ascii="Arial" w:eastAsia="Calibri" w:hAnsi="Arial" w:cs="Arial"/>
          <w:bCs/>
          <w:sz w:val="22"/>
        </w:rPr>
        <w:t xml:space="preserve">Analiza ostvarenja prihoda i izdataka </w:t>
      </w:r>
      <w:r w:rsidR="006548CD" w:rsidRPr="006548CD">
        <w:rPr>
          <w:rFonts w:ascii="Arial" w:eastAsia="Calibri" w:hAnsi="Arial" w:cs="Arial"/>
          <w:bCs/>
          <w:sz w:val="22"/>
        </w:rPr>
        <w:t xml:space="preserve">I. Izmjena i dopuna </w:t>
      </w:r>
      <w:r w:rsidRPr="006548CD">
        <w:rPr>
          <w:rFonts w:ascii="Arial" w:eastAsia="Calibri" w:hAnsi="Arial" w:cs="Arial"/>
          <w:bCs/>
          <w:sz w:val="22"/>
        </w:rPr>
        <w:t>proračuna za 2023 god. procjena  vlastitih prihoda za 2023.god. i prioritet u izvršavanju  rashoda.</w:t>
      </w:r>
    </w:p>
    <w:p w14:paraId="310E35BD" w14:textId="77777777" w:rsidR="00EF571A" w:rsidRPr="006548CD" w:rsidRDefault="00EF571A" w:rsidP="00EF571A">
      <w:pPr>
        <w:jc w:val="both"/>
        <w:rPr>
          <w:rFonts w:ascii="Arial" w:eastAsia="Calibri" w:hAnsi="Arial" w:cs="Arial"/>
          <w:sz w:val="22"/>
        </w:rPr>
      </w:pPr>
      <w:r w:rsidRPr="006548CD">
        <w:rPr>
          <w:rFonts w:ascii="Arial" w:eastAsia="Calibri" w:hAnsi="Arial" w:cs="Arial"/>
          <w:sz w:val="22"/>
        </w:rPr>
        <w:t>Pri planiranju rashoda polazilo se od  ostvarenja prihoda i zadovoljavanja zakonskih obaveza i drugih javnih izdataka čije  financiranje čini osnovu za funkcioniranje školske ustanove.</w:t>
      </w:r>
    </w:p>
    <w:p w14:paraId="7BE4DF85" w14:textId="03D37439" w:rsidR="00EF571A" w:rsidRPr="006548CD" w:rsidRDefault="00EF571A" w:rsidP="00EF571A">
      <w:pPr>
        <w:jc w:val="both"/>
        <w:rPr>
          <w:rFonts w:ascii="Arial" w:eastAsia="Calibri" w:hAnsi="Arial" w:cs="Arial"/>
          <w:bCs/>
          <w:sz w:val="22"/>
        </w:rPr>
      </w:pPr>
      <w:r w:rsidRPr="006548CD">
        <w:rPr>
          <w:rFonts w:ascii="Arial" w:eastAsia="Calibri" w:hAnsi="Arial" w:cs="Arial"/>
          <w:bCs/>
          <w:sz w:val="22"/>
        </w:rPr>
        <w:t xml:space="preserve">OŠ „Ivo Lola Ribar“ Labin, kao proračunski korisnik </w:t>
      </w:r>
      <w:r w:rsidR="006548CD" w:rsidRPr="006548CD">
        <w:rPr>
          <w:rFonts w:ascii="Arial" w:eastAsia="Calibri" w:hAnsi="Arial" w:cs="Arial"/>
          <w:bCs/>
          <w:sz w:val="22"/>
        </w:rPr>
        <w:t>drugi</w:t>
      </w:r>
      <w:r w:rsidRPr="006548CD">
        <w:rPr>
          <w:rFonts w:ascii="Arial" w:eastAsia="Calibri" w:hAnsi="Arial" w:cs="Arial"/>
          <w:bCs/>
          <w:sz w:val="22"/>
        </w:rPr>
        <w:t xml:space="preserve"> puta radi izmjene i dopune financijskog plana u cijelosti sukladno odredbama novog Zakona o proračunu. Izmjene i dopune financijskog plana definirane su odredbama čl. 38. i 46. tog zakona</w:t>
      </w:r>
      <w:r w:rsidR="001C6CF9" w:rsidRPr="006548CD">
        <w:rPr>
          <w:rFonts w:ascii="Arial" w:eastAsia="Calibri" w:hAnsi="Arial" w:cs="Arial"/>
          <w:bCs/>
          <w:sz w:val="22"/>
        </w:rPr>
        <w:t>.</w:t>
      </w:r>
    </w:p>
    <w:p w14:paraId="5AE5FB71" w14:textId="155F3F94" w:rsidR="001C6CF9" w:rsidRPr="006548CD" w:rsidRDefault="001C6CF9" w:rsidP="00EF571A">
      <w:pPr>
        <w:jc w:val="both"/>
        <w:rPr>
          <w:rFonts w:ascii="Arial" w:eastAsia="Calibri" w:hAnsi="Arial" w:cs="Arial"/>
          <w:bCs/>
          <w:sz w:val="22"/>
        </w:rPr>
      </w:pPr>
      <w:r w:rsidRPr="006548CD">
        <w:rPr>
          <w:rFonts w:ascii="Arial" w:eastAsia="Calibri" w:hAnsi="Arial" w:cs="Arial"/>
          <w:bCs/>
          <w:sz w:val="22"/>
        </w:rPr>
        <w:t xml:space="preserve">Rebalans financijskog plana provodi se  jer su odstupanja od prenesenog rezultata značajna i jer su nastali novi prihodi i rashodi, primici i izdaci koji su veći/manji u odnosu na planirane. </w:t>
      </w:r>
    </w:p>
    <w:p w14:paraId="1F3654A4" w14:textId="77777777" w:rsidR="00630A6C" w:rsidRPr="006548CD" w:rsidRDefault="00630A6C" w:rsidP="00630A6C">
      <w:pPr>
        <w:jc w:val="both"/>
        <w:rPr>
          <w:rFonts w:ascii="Arial" w:eastAsia="Calibri" w:hAnsi="Arial" w:cs="Arial"/>
          <w:b/>
          <w:sz w:val="22"/>
        </w:rPr>
      </w:pPr>
      <w:r w:rsidRPr="006548CD">
        <w:rPr>
          <w:rFonts w:ascii="Arial" w:eastAsia="Calibri" w:hAnsi="Arial" w:cs="Arial"/>
          <w:b/>
          <w:sz w:val="22"/>
        </w:rPr>
        <w:t>2. Sadržaj proračuna</w:t>
      </w:r>
    </w:p>
    <w:p w14:paraId="0259ED60" w14:textId="77777777" w:rsidR="00630A6C" w:rsidRPr="006548CD" w:rsidRDefault="00630A6C" w:rsidP="00630A6C">
      <w:pPr>
        <w:spacing w:after="0"/>
        <w:jc w:val="both"/>
        <w:rPr>
          <w:rFonts w:ascii="Arial" w:eastAsia="Calibri" w:hAnsi="Arial" w:cs="Arial"/>
          <w:bCs/>
          <w:color w:val="FF0000"/>
          <w:sz w:val="22"/>
        </w:rPr>
      </w:pPr>
      <w:r w:rsidRPr="006548CD">
        <w:rPr>
          <w:rFonts w:ascii="Arial" w:eastAsia="Calibri" w:hAnsi="Arial" w:cs="Arial"/>
          <w:bCs/>
          <w:sz w:val="22"/>
        </w:rPr>
        <w:t>Proračun se sastoji iz općeg i posebnog dijela te plana razvojnih programa kako je propisano člankom 16. Zakona o proračunu. Opći dio Proračuna čini Račun prihoda i rashoda i Račun financiranja. U Računu prihoda i rashoda planirani prihodi iskazani su po prirodnim vrstama i izvorima financiranja, a rashodi po ekonomskoj namjeni za koju služe u skladu sa Računskim planom proračuna i Pravilnikom o proračunskom računovodstvu.  U računu financiranja iskazani su primici od prihoda poslovanja   ostali primici  za financiranje nefinancijske imovine. Posebni dio Proračuna sastoji se od plana rashoda i izdataka proračunskih korisnika iskazanim po vrstama, raspoređenih u programe koji se sastoje od aktivnosti i projekata. U okviru aktivnosti i projekata rashodi i izdaci su iskazani prema ekonomskoj  i funkcijskoj klasifikaciji i izvorima financiranja sukladno Pravilniku o proračunskim klasifikacijama</w:t>
      </w:r>
      <w:r w:rsidRPr="006548CD">
        <w:rPr>
          <w:rFonts w:ascii="Arial" w:eastAsia="Calibri" w:hAnsi="Arial" w:cs="Arial"/>
          <w:bCs/>
          <w:color w:val="FF0000"/>
          <w:sz w:val="22"/>
        </w:rPr>
        <w:t xml:space="preserve">.          </w:t>
      </w:r>
    </w:p>
    <w:p w14:paraId="4EF42E87" w14:textId="77777777" w:rsidR="00630A6C" w:rsidRPr="006548CD" w:rsidRDefault="00630A6C" w:rsidP="00630A6C">
      <w:pPr>
        <w:jc w:val="both"/>
        <w:rPr>
          <w:rFonts w:ascii="Arial" w:eastAsia="Calibri" w:hAnsi="Arial" w:cs="Arial"/>
          <w:color w:val="FF0000"/>
          <w:sz w:val="22"/>
        </w:rPr>
      </w:pPr>
    </w:p>
    <w:p w14:paraId="08A9C2CC" w14:textId="77777777" w:rsidR="00630A6C" w:rsidRPr="009C0353" w:rsidRDefault="00630A6C" w:rsidP="00630A6C">
      <w:pPr>
        <w:jc w:val="both"/>
        <w:rPr>
          <w:rFonts w:ascii="Arial" w:eastAsia="Calibri" w:hAnsi="Arial" w:cs="Arial"/>
          <w:b/>
          <w:sz w:val="22"/>
        </w:rPr>
      </w:pPr>
      <w:r w:rsidRPr="009C0353">
        <w:rPr>
          <w:rFonts w:ascii="Arial" w:eastAsia="Calibri" w:hAnsi="Arial" w:cs="Arial"/>
          <w:b/>
          <w:sz w:val="22"/>
        </w:rPr>
        <w:t>3</w:t>
      </w:r>
      <w:r w:rsidRPr="009C0353">
        <w:rPr>
          <w:rFonts w:ascii="Arial" w:eastAsia="Calibri" w:hAnsi="Arial" w:cs="Arial"/>
          <w:sz w:val="22"/>
        </w:rPr>
        <w:t xml:space="preserve"> .</w:t>
      </w:r>
      <w:r w:rsidRPr="009C0353">
        <w:rPr>
          <w:rFonts w:ascii="Arial" w:eastAsia="Calibri" w:hAnsi="Arial" w:cs="Arial"/>
          <w:b/>
          <w:sz w:val="22"/>
        </w:rPr>
        <w:t xml:space="preserve">Prihodi i primici </w:t>
      </w:r>
    </w:p>
    <w:p w14:paraId="73A2B6BE" w14:textId="6B6B5B32" w:rsidR="00630A6C" w:rsidRPr="009C0353" w:rsidRDefault="00630A6C" w:rsidP="00630A6C">
      <w:p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9C0353">
        <w:rPr>
          <w:rFonts w:ascii="Arial" w:eastAsia="Calibri" w:hAnsi="Arial" w:cs="Arial"/>
          <w:b/>
          <w:sz w:val="22"/>
        </w:rPr>
        <w:t>Prihodi i  primici</w:t>
      </w:r>
      <w:r w:rsidRPr="009C0353">
        <w:rPr>
          <w:rFonts w:ascii="Arial" w:eastAsia="Calibri" w:hAnsi="Arial" w:cs="Arial"/>
          <w:sz w:val="22"/>
        </w:rPr>
        <w:t xml:space="preserve">  školske ustanove </w:t>
      </w:r>
      <w:bookmarkStart w:id="0" w:name="_Hlk134722801"/>
      <w:r w:rsidR="006A7F59" w:rsidRPr="009C0353">
        <w:rPr>
          <w:rFonts w:ascii="Arial" w:eastAsia="Calibri" w:hAnsi="Arial" w:cs="Arial"/>
          <w:sz w:val="22"/>
        </w:rPr>
        <w:t xml:space="preserve">u </w:t>
      </w:r>
      <w:r w:rsidR="006548CD" w:rsidRPr="009C0353">
        <w:rPr>
          <w:rFonts w:ascii="Arial" w:eastAsia="Calibri" w:hAnsi="Arial" w:cs="Arial"/>
          <w:sz w:val="22"/>
        </w:rPr>
        <w:t>I</w:t>
      </w:r>
      <w:r w:rsidR="006A7F59" w:rsidRPr="009C0353">
        <w:rPr>
          <w:rFonts w:ascii="Arial" w:eastAsia="Calibri" w:hAnsi="Arial" w:cs="Arial"/>
          <w:sz w:val="22"/>
        </w:rPr>
        <w:t xml:space="preserve">I. Izmjenama i dopunama za </w:t>
      </w:r>
      <w:r w:rsidRPr="009C0353">
        <w:rPr>
          <w:rFonts w:ascii="Arial" w:eastAsia="Calibri" w:hAnsi="Arial" w:cs="Arial"/>
          <w:sz w:val="22"/>
        </w:rPr>
        <w:t xml:space="preserve"> 2023. godinu</w:t>
      </w:r>
      <w:r w:rsidR="00884547">
        <w:rPr>
          <w:rFonts w:ascii="Arial" w:eastAsia="Calibri" w:hAnsi="Arial" w:cs="Arial"/>
          <w:sz w:val="22"/>
        </w:rPr>
        <w:t xml:space="preserve"> veći su za 18,93% od I. izmjena i dopuna te</w:t>
      </w:r>
      <w:bookmarkEnd w:id="0"/>
      <w:r w:rsidRPr="009C0353">
        <w:rPr>
          <w:rFonts w:ascii="Arial" w:eastAsia="Calibri" w:hAnsi="Arial" w:cs="Arial"/>
          <w:sz w:val="22"/>
        </w:rPr>
        <w:t xml:space="preserve"> iznos</w:t>
      </w:r>
      <w:r w:rsidR="00884547">
        <w:rPr>
          <w:rFonts w:ascii="Arial" w:eastAsia="Calibri" w:hAnsi="Arial" w:cs="Arial"/>
          <w:sz w:val="22"/>
        </w:rPr>
        <w:t>e</w:t>
      </w:r>
      <w:r w:rsidRPr="009C0353">
        <w:rPr>
          <w:rFonts w:ascii="Arial" w:eastAsia="Calibri" w:hAnsi="Arial" w:cs="Arial"/>
          <w:sz w:val="22"/>
        </w:rPr>
        <w:t xml:space="preserve">  </w:t>
      </w:r>
      <w:r w:rsidR="006548CD" w:rsidRPr="009C0353">
        <w:rPr>
          <w:rFonts w:ascii="Arial" w:eastAsia="Calibri" w:hAnsi="Arial" w:cs="Arial"/>
          <w:sz w:val="22"/>
        </w:rPr>
        <w:t>2.183.762</w:t>
      </w:r>
      <w:r w:rsidR="006A7F59" w:rsidRPr="009C0353">
        <w:rPr>
          <w:rFonts w:ascii="Arial" w:eastAsia="Calibri" w:hAnsi="Arial" w:cs="Arial"/>
          <w:sz w:val="22"/>
        </w:rPr>
        <w:t>,00</w:t>
      </w:r>
      <w:r w:rsidRPr="009C0353">
        <w:rPr>
          <w:rFonts w:ascii="Arial" w:eastAsia="Calibri" w:hAnsi="Arial" w:cs="Arial"/>
          <w:sz w:val="22"/>
        </w:rPr>
        <w:t xml:space="preserve"> € </w:t>
      </w:r>
    </w:p>
    <w:p w14:paraId="44497E6D" w14:textId="77777777" w:rsidR="00630A6C" w:rsidRPr="009C0353" w:rsidRDefault="00630A6C" w:rsidP="00630A6C">
      <w:p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9C0353">
        <w:rPr>
          <w:rFonts w:ascii="Arial" w:eastAsia="Calibri" w:hAnsi="Arial" w:cs="Arial"/>
          <w:sz w:val="22"/>
        </w:rPr>
        <w:t xml:space="preserve"> </w:t>
      </w:r>
    </w:p>
    <w:p w14:paraId="07BF0BAC" w14:textId="515625F4" w:rsidR="00630A6C" w:rsidRPr="009C0353" w:rsidRDefault="00630A6C" w:rsidP="00630A6C">
      <w:pPr>
        <w:spacing w:after="0" w:line="240" w:lineRule="auto"/>
        <w:jc w:val="both"/>
        <w:rPr>
          <w:rFonts w:ascii="Arial" w:eastAsia="Times New Roman" w:hAnsi="Arial" w:cs="Arial"/>
          <w:sz w:val="22"/>
          <w:lang w:val="en-GB"/>
        </w:rPr>
      </w:pPr>
      <w:proofErr w:type="spellStart"/>
      <w:r w:rsidRPr="009C0353">
        <w:rPr>
          <w:rFonts w:ascii="Arial" w:eastAsia="Times New Roman" w:hAnsi="Arial" w:cs="Arial"/>
          <w:b/>
          <w:sz w:val="22"/>
          <w:lang w:val="en-GB"/>
        </w:rPr>
        <w:t>Rashodi</w:t>
      </w:r>
      <w:proofErr w:type="spellEnd"/>
      <w:r w:rsidRPr="009C0353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9C0353">
        <w:rPr>
          <w:rFonts w:ascii="Arial" w:eastAsia="Times New Roman" w:hAnsi="Arial" w:cs="Arial"/>
          <w:b/>
          <w:sz w:val="22"/>
          <w:lang w:val="en-GB"/>
        </w:rPr>
        <w:t>i</w:t>
      </w:r>
      <w:proofErr w:type="spellEnd"/>
      <w:r w:rsidRPr="009C0353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proofErr w:type="gramStart"/>
      <w:r w:rsidRPr="009C0353">
        <w:rPr>
          <w:rFonts w:ascii="Arial" w:eastAsia="Times New Roman" w:hAnsi="Arial" w:cs="Arial"/>
          <w:b/>
          <w:sz w:val="22"/>
          <w:lang w:val="en-GB"/>
        </w:rPr>
        <w:t>izdaci</w:t>
      </w:r>
      <w:proofErr w:type="spellEnd"/>
      <w:r w:rsidRPr="009C0353">
        <w:rPr>
          <w:rFonts w:ascii="Arial" w:eastAsia="Times New Roman" w:hAnsi="Arial" w:cs="Arial"/>
          <w:sz w:val="22"/>
          <w:lang w:val="en-GB"/>
        </w:rPr>
        <w:t xml:space="preserve">  </w:t>
      </w:r>
      <w:r w:rsidR="006A7F59" w:rsidRPr="009C0353">
        <w:rPr>
          <w:rFonts w:ascii="Arial" w:eastAsia="Calibri" w:hAnsi="Arial" w:cs="Arial"/>
          <w:sz w:val="22"/>
        </w:rPr>
        <w:t>u</w:t>
      </w:r>
      <w:proofErr w:type="gramEnd"/>
      <w:r w:rsidR="006A7F59" w:rsidRPr="009C0353">
        <w:rPr>
          <w:rFonts w:ascii="Arial" w:eastAsia="Calibri" w:hAnsi="Arial" w:cs="Arial"/>
          <w:sz w:val="22"/>
        </w:rPr>
        <w:t xml:space="preserve"> </w:t>
      </w:r>
      <w:r w:rsidR="009C0353">
        <w:rPr>
          <w:rFonts w:ascii="Arial" w:eastAsia="Calibri" w:hAnsi="Arial" w:cs="Arial"/>
          <w:sz w:val="22"/>
        </w:rPr>
        <w:t>I</w:t>
      </w:r>
      <w:r w:rsidR="006A7F59" w:rsidRPr="009C0353">
        <w:rPr>
          <w:rFonts w:ascii="Arial" w:eastAsia="Calibri" w:hAnsi="Arial" w:cs="Arial"/>
          <w:sz w:val="22"/>
        </w:rPr>
        <w:t xml:space="preserve">I. Izmjenama i dopunama za  2023. godinu </w:t>
      </w:r>
      <w:proofErr w:type="spellStart"/>
      <w:r w:rsidRPr="009C0353">
        <w:rPr>
          <w:rFonts w:ascii="Arial" w:eastAsia="Times New Roman" w:hAnsi="Arial" w:cs="Arial"/>
          <w:sz w:val="22"/>
          <w:lang w:val="en-GB"/>
        </w:rPr>
        <w:t>planirani</w:t>
      </w:r>
      <w:proofErr w:type="spellEnd"/>
      <w:r w:rsidRPr="009C0353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9C0353">
        <w:rPr>
          <w:rFonts w:ascii="Arial" w:eastAsia="Times New Roman" w:hAnsi="Arial" w:cs="Arial"/>
          <w:sz w:val="22"/>
          <w:lang w:val="en-GB"/>
        </w:rPr>
        <w:t>su</w:t>
      </w:r>
      <w:proofErr w:type="spellEnd"/>
      <w:r w:rsidRPr="009C0353">
        <w:rPr>
          <w:rFonts w:ascii="Arial" w:eastAsia="Times New Roman" w:hAnsi="Arial" w:cs="Arial"/>
          <w:sz w:val="22"/>
          <w:lang w:val="en-GB"/>
        </w:rPr>
        <w:t xml:space="preserve"> u </w:t>
      </w:r>
      <w:proofErr w:type="spellStart"/>
      <w:r w:rsidRPr="009C0353">
        <w:rPr>
          <w:rFonts w:ascii="Arial" w:eastAsia="Times New Roman" w:hAnsi="Arial" w:cs="Arial"/>
          <w:sz w:val="22"/>
          <w:lang w:val="en-GB"/>
        </w:rPr>
        <w:t>iznosu</w:t>
      </w:r>
      <w:proofErr w:type="spellEnd"/>
      <w:r w:rsidRPr="009C0353">
        <w:rPr>
          <w:rFonts w:ascii="Arial" w:eastAsia="Times New Roman" w:hAnsi="Arial" w:cs="Arial"/>
          <w:sz w:val="22"/>
          <w:lang w:val="en-GB"/>
        </w:rPr>
        <w:t xml:space="preserve"> od </w:t>
      </w:r>
      <w:r w:rsidR="009C0353">
        <w:rPr>
          <w:rFonts w:ascii="Arial" w:eastAsia="Calibri" w:hAnsi="Arial" w:cs="Arial"/>
          <w:sz w:val="22"/>
        </w:rPr>
        <w:t>2.</w:t>
      </w:r>
      <w:r w:rsidR="00884547">
        <w:rPr>
          <w:rFonts w:ascii="Arial" w:eastAsia="Calibri" w:hAnsi="Arial" w:cs="Arial"/>
          <w:sz w:val="22"/>
        </w:rPr>
        <w:t>166.736</w:t>
      </w:r>
      <w:r w:rsidR="009C0353">
        <w:rPr>
          <w:rFonts w:ascii="Arial" w:eastAsia="Calibri" w:hAnsi="Arial" w:cs="Arial"/>
          <w:sz w:val="22"/>
        </w:rPr>
        <w:t>,00</w:t>
      </w:r>
      <w:r w:rsidRPr="009C0353">
        <w:rPr>
          <w:rFonts w:ascii="Arial" w:eastAsia="Calibri" w:hAnsi="Arial" w:cs="Arial"/>
          <w:sz w:val="22"/>
        </w:rPr>
        <w:t xml:space="preserve"> €</w:t>
      </w:r>
      <w:r w:rsidRPr="009C0353">
        <w:rPr>
          <w:rFonts w:ascii="Arial" w:eastAsia="Times New Roman" w:hAnsi="Arial" w:cs="Arial"/>
          <w:sz w:val="22"/>
          <w:lang w:val="en-GB"/>
        </w:rPr>
        <w:t xml:space="preserve">, a </w:t>
      </w:r>
      <w:proofErr w:type="spellStart"/>
      <w:r w:rsidRPr="009C0353">
        <w:rPr>
          <w:rFonts w:ascii="Arial" w:eastAsia="Times New Roman" w:hAnsi="Arial" w:cs="Arial"/>
          <w:sz w:val="22"/>
          <w:lang w:val="en-GB"/>
        </w:rPr>
        <w:t>raspoređeni</w:t>
      </w:r>
      <w:proofErr w:type="spellEnd"/>
      <w:r w:rsidRPr="009C0353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9C0353">
        <w:rPr>
          <w:rFonts w:ascii="Arial" w:eastAsia="Times New Roman" w:hAnsi="Arial" w:cs="Arial"/>
          <w:sz w:val="22"/>
          <w:lang w:val="en-GB"/>
        </w:rPr>
        <w:t>su</w:t>
      </w:r>
      <w:proofErr w:type="spellEnd"/>
      <w:r w:rsidRPr="009C0353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9C0353">
        <w:rPr>
          <w:rFonts w:ascii="Arial" w:eastAsia="Times New Roman" w:hAnsi="Arial" w:cs="Arial"/>
          <w:sz w:val="22"/>
          <w:lang w:val="en-GB"/>
        </w:rPr>
        <w:t>na</w:t>
      </w:r>
      <w:proofErr w:type="spellEnd"/>
      <w:r w:rsidRPr="009C0353">
        <w:rPr>
          <w:rFonts w:ascii="Arial" w:eastAsia="Times New Roman" w:hAnsi="Arial" w:cs="Arial"/>
          <w:sz w:val="22"/>
          <w:lang w:val="en-GB"/>
        </w:rPr>
        <w:t>:</w:t>
      </w:r>
    </w:p>
    <w:p w14:paraId="75F553C5" w14:textId="77777777" w:rsidR="006A7F59" w:rsidRPr="009C0353" w:rsidRDefault="006A7F59" w:rsidP="00630A6C">
      <w:pPr>
        <w:spacing w:after="0" w:line="240" w:lineRule="auto"/>
        <w:jc w:val="both"/>
        <w:rPr>
          <w:rFonts w:ascii="Arial" w:eastAsia="Calibri" w:hAnsi="Arial" w:cs="Arial"/>
          <w:sz w:val="22"/>
        </w:rPr>
      </w:pPr>
    </w:p>
    <w:p w14:paraId="472F79C9" w14:textId="1BBDC54E" w:rsidR="00630A6C" w:rsidRPr="00BB5CDC" w:rsidRDefault="00630A6C" w:rsidP="00BB5CDC">
      <w:pPr>
        <w:pStyle w:val="Bezproreda"/>
        <w:rPr>
          <w:rFonts w:ascii="Arial" w:hAnsi="Arial" w:cs="Arial"/>
          <w:sz w:val="22"/>
        </w:rPr>
      </w:pPr>
      <w:r w:rsidRPr="00BB5CDC">
        <w:rPr>
          <w:rFonts w:ascii="Arial" w:hAnsi="Arial" w:cs="Arial"/>
          <w:sz w:val="22"/>
        </w:rPr>
        <w:t xml:space="preserve">- rashode poslovanja                                                     </w:t>
      </w:r>
      <w:r w:rsidR="007B63B0">
        <w:rPr>
          <w:rFonts w:ascii="Arial" w:hAnsi="Arial" w:cs="Arial"/>
          <w:sz w:val="22"/>
        </w:rPr>
        <w:t xml:space="preserve"> </w:t>
      </w:r>
      <w:r w:rsidRPr="00BB5CDC">
        <w:rPr>
          <w:rFonts w:ascii="Arial" w:hAnsi="Arial" w:cs="Arial"/>
          <w:sz w:val="22"/>
        </w:rPr>
        <w:t xml:space="preserve">         </w:t>
      </w:r>
      <w:r w:rsidR="009C0353" w:rsidRPr="00BB5CDC">
        <w:rPr>
          <w:rFonts w:ascii="Arial" w:hAnsi="Arial" w:cs="Arial"/>
          <w:sz w:val="22"/>
        </w:rPr>
        <w:t>2.</w:t>
      </w:r>
      <w:r w:rsidR="0091486E" w:rsidRPr="00BB5CDC">
        <w:rPr>
          <w:rFonts w:ascii="Arial" w:hAnsi="Arial" w:cs="Arial"/>
          <w:sz w:val="22"/>
        </w:rPr>
        <w:t>143.271</w:t>
      </w:r>
      <w:r w:rsidRPr="00BB5CDC">
        <w:rPr>
          <w:rFonts w:ascii="Arial" w:hAnsi="Arial" w:cs="Arial"/>
          <w:sz w:val="22"/>
        </w:rPr>
        <w:t>,00 €</w:t>
      </w:r>
    </w:p>
    <w:p w14:paraId="035FE59F" w14:textId="6AEAF69D" w:rsidR="00630A6C" w:rsidRPr="00BB5CDC" w:rsidRDefault="00630A6C" w:rsidP="00BB5CDC">
      <w:pPr>
        <w:pStyle w:val="Bezproreda"/>
        <w:rPr>
          <w:rFonts w:ascii="Arial" w:hAnsi="Arial" w:cs="Arial"/>
          <w:sz w:val="22"/>
        </w:rPr>
      </w:pPr>
      <w:r w:rsidRPr="00BB5CDC">
        <w:rPr>
          <w:rFonts w:ascii="Arial" w:hAnsi="Arial" w:cs="Arial"/>
          <w:sz w:val="22"/>
        </w:rPr>
        <w:t xml:space="preserve">- rashode za nabavu nefinancijske imovine                                 </w:t>
      </w:r>
      <w:r w:rsidR="009C0353" w:rsidRPr="00BB5CDC">
        <w:rPr>
          <w:rFonts w:ascii="Arial" w:hAnsi="Arial" w:cs="Arial"/>
          <w:sz w:val="22"/>
        </w:rPr>
        <w:t>23.465</w:t>
      </w:r>
      <w:r w:rsidRPr="00BB5CDC">
        <w:rPr>
          <w:rFonts w:ascii="Arial" w:hAnsi="Arial" w:cs="Arial"/>
          <w:sz w:val="22"/>
        </w:rPr>
        <w:t>,00 €</w:t>
      </w:r>
    </w:p>
    <w:p w14:paraId="1B6742BC" w14:textId="77777777" w:rsidR="00BB5CDC" w:rsidRPr="00BB5CDC" w:rsidRDefault="00BB5CDC" w:rsidP="00BB5CDC">
      <w:pPr>
        <w:pStyle w:val="Bezproreda"/>
        <w:rPr>
          <w:rFonts w:ascii="Arial" w:hAnsi="Arial" w:cs="Arial"/>
          <w:sz w:val="22"/>
        </w:rPr>
      </w:pPr>
    </w:p>
    <w:p w14:paraId="10F8B0D3" w14:textId="126287A8" w:rsidR="00630A6C" w:rsidRDefault="00630A6C" w:rsidP="00630A6C">
      <w:pPr>
        <w:ind w:firstLine="708"/>
        <w:jc w:val="both"/>
        <w:rPr>
          <w:rFonts w:ascii="Arial" w:eastAsia="Calibri" w:hAnsi="Arial" w:cs="Arial"/>
          <w:color w:val="FF0000"/>
          <w:sz w:val="22"/>
        </w:rPr>
      </w:pPr>
      <w:r w:rsidRPr="009C0353">
        <w:rPr>
          <w:rFonts w:ascii="Arial" w:eastAsia="Calibri" w:hAnsi="Arial" w:cs="Arial"/>
          <w:sz w:val="22"/>
        </w:rPr>
        <w:t xml:space="preserve">U nastavku obrazloženja daje se tabelarni prikaz plana prihoda i primitaka te rashoda i izdataka po skupinama i podskupinama </w:t>
      </w:r>
      <w:r w:rsidR="005E1F14" w:rsidRPr="009C0353">
        <w:rPr>
          <w:rFonts w:ascii="Arial" w:eastAsia="Calibri" w:hAnsi="Arial" w:cs="Arial"/>
          <w:sz w:val="22"/>
        </w:rPr>
        <w:t xml:space="preserve">po </w:t>
      </w:r>
      <w:r w:rsidR="009C0353" w:rsidRPr="009C0353">
        <w:rPr>
          <w:rFonts w:ascii="Arial" w:eastAsia="Calibri" w:hAnsi="Arial" w:cs="Arial"/>
          <w:sz w:val="22"/>
        </w:rPr>
        <w:t>I. izmjenama i dopunama p</w:t>
      </w:r>
      <w:r w:rsidR="005E1F14" w:rsidRPr="009C0353">
        <w:rPr>
          <w:rFonts w:ascii="Arial" w:eastAsia="Calibri" w:hAnsi="Arial" w:cs="Arial"/>
          <w:sz w:val="22"/>
        </w:rPr>
        <w:t>lan</w:t>
      </w:r>
      <w:r w:rsidR="009C0353" w:rsidRPr="009C0353">
        <w:rPr>
          <w:rFonts w:ascii="Arial" w:eastAsia="Calibri" w:hAnsi="Arial" w:cs="Arial"/>
          <w:sz w:val="22"/>
        </w:rPr>
        <w:t>a</w:t>
      </w:r>
      <w:r w:rsidR="005E1F14" w:rsidRPr="009C0353">
        <w:rPr>
          <w:rFonts w:ascii="Arial" w:eastAsia="Calibri" w:hAnsi="Arial" w:cs="Arial"/>
          <w:sz w:val="22"/>
        </w:rPr>
        <w:t xml:space="preserve"> </w:t>
      </w:r>
      <w:r w:rsidRPr="009C0353">
        <w:rPr>
          <w:rFonts w:ascii="Arial" w:eastAsia="Calibri" w:hAnsi="Arial" w:cs="Arial"/>
          <w:sz w:val="22"/>
        </w:rPr>
        <w:t>za 202</w:t>
      </w:r>
      <w:r w:rsidR="005E1F14" w:rsidRPr="009C0353">
        <w:rPr>
          <w:rFonts w:ascii="Arial" w:eastAsia="Calibri" w:hAnsi="Arial" w:cs="Arial"/>
          <w:sz w:val="22"/>
        </w:rPr>
        <w:t xml:space="preserve">3. godinu, povećanje ili smanjenje </w:t>
      </w:r>
      <w:r w:rsidR="009C0353" w:rsidRPr="009C0353">
        <w:rPr>
          <w:rFonts w:ascii="Arial" w:eastAsia="Calibri" w:hAnsi="Arial" w:cs="Arial"/>
          <w:sz w:val="22"/>
        </w:rPr>
        <w:t>te</w:t>
      </w:r>
      <w:r w:rsidR="005E1F14" w:rsidRPr="009C0353">
        <w:rPr>
          <w:rFonts w:ascii="Arial" w:eastAsia="Calibri" w:hAnsi="Arial" w:cs="Arial"/>
          <w:sz w:val="22"/>
        </w:rPr>
        <w:t xml:space="preserve"> novi plan za 2023.godinu</w:t>
      </w:r>
      <w:r w:rsidR="009C0353" w:rsidRPr="009C0353">
        <w:rPr>
          <w:rFonts w:ascii="Arial" w:eastAsia="Calibri" w:hAnsi="Arial" w:cs="Arial"/>
          <w:sz w:val="22"/>
        </w:rPr>
        <w:t xml:space="preserve"> – II. Izmjene i dopune i </w:t>
      </w:r>
      <w:r w:rsidRPr="009C0353">
        <w:rPr>
          <w:rFonts w:ascii="Arial" w:eastAsia="Calibri" w:hAnsi="Arial" w:cs="Arial"/>
          <w:sz w:val="22"/>
        </w:rPr>
        <w:t xml:space="preserve"> indeks  </w:t>
      </w:r>
      <w:r w:rsidR="009C0353" w:rsidRPr="009C0353">
        <w:rPr>
          <w:rFonts w:ascii="Arial" w:eastAsia="Calibri" w:hAnsi="Arial" w:cs="Arial"/>
          <w:sz w:val="22"/>
        </w:rPr>
        <w:t>I. izmjene i dopune 2023.</w:t>
      </w:r>
      <w:r w:rsidR="005E1F14" w:rsidRPr="009C0353">
        <w:rPr>
          <w:rFonts w:ascii="Arial" w:eastAsia="Calibri" w:hAnsi="Arial" w:cs="Arial"/>
          <w:sz w:val="22"/>
        </w:rPr>
        <w:t>– novi plan</w:t>
      </w:r>
      <w:r w:rsidRPr="009C0353">
        <w:rPr>
          <w:rFonts w:ascii="Arial" w:eastAsia="Calibri" w:hAnsi="Arial" w:cs="Arial"/>
          <w:sz w:val="22"/>
        </w:rPr>
        <w:t>/2023</w:t>
      </w:r>
      <w:r w:rsidRPr="006548CD">
        <w:rPr>
          <w:rFonts w:ascii="Arial" w:eastAsia="Calibri" w:hAnsi="Arial" w:cs="Arial"/>
          <w:color w:val="FF0000"/>
          <w:sz w:val="22"/>
        </w:rPr>
        <w:t xml:space="preserve">. </w:t>
      </w:r>
    </w:p>
    <w:p w14:paraId="6B536F01" w14:textId="77777777" w:rsidR="003A7840" w:rsidRDefault="003A7840" w:rsidP="00630A6C">
      <w:pPr>
        <w:ind w:firstLine="708"/>
        <w:jc w:val="both"/>
        <w:rPr>
          <w:rFonts w:ascii="Arial" w:eastAsia="Calibri" w:hAnsi="Arial" w:cs="Arial"/>
          <w:color w:val="FF0000"/>
          <w:sz w:val="22"/>
        </w:rPr>
      </w:pPr>
    </w:p>
    <w:p w14:paraId="102DCAFF" w14:textId="77777777" w:rsidR="003A7840" w:rsidRDefault="003A7840" w:rsidP="00630A6C">
      <w:pPr>
        <w:ind w:firstLine="708"/>
        <w:jc w:val="both"/>
        <w:rPr>
          <w:rFonts w:ascii="Arial" w:eastAsia="Calibri" w:hAnsi="Arial" w:cs="Arial"/>
          <w:color w:val="FF0000"/>
          <w:sz w:val="22"/>
        </w:rPr>
      </w:pPr>
    </w:p>
    <w:p w14:paraId="1B4BFFE2" w14:textId="77777777" w:rsidR="005B1E8A" w:rsidRPr="006548CD" w:rsidRDefault="005B1E8A" w:rsidP="00630A6C">
      <w:pPr>
        <w:ind w:firstLine="708"/>
        <w:jc w:val="both"/>
        <w:rPr>
          <w:rFonts w:ascii="Arial" w:eastAsia="Calibri" w:hAnsi="Arial" w:cs="Arial"/>
          <w:color w:val="FF0000"/>
          <w:sz w:val="22"/>
        </w:rPr>
      </w:pPr>
    </w:p>
    <w:p w14:paraId="6ABC78B7" w14:textId="65F31078" w:rsidR="00630A6C" w:rsidRPr="00635BE1" w:rsidRDefault="005B1E8A" w:rsidP="005B1E8A">
      <w:pPr>
        <w:spacing w:after="0"/>
        <w:rPr>
          <w:rFonts w:ascii="Arial" w:eastAsia="Times New Roman" w:hAnsi="Arial" w:cs="Arial"/>
          <w:b/>
          <w:bCs/>
          <w:sz w:val="22"/>
          <w:lang w:val="en-GB" w:eastAsia="hr-HR"/>
        </w:rPr>
      </w:pPr>
      <w:bookmarkStart w:id="1" w:name="_Hlk134789410"/>
      <w:r>
        <w:rPr>
          <w:rFonts w:ascii="Arial" w:eastAsia="Calibri" w:hAnsi="Arial" w:cs="Arial"/>
          <w:color w:val="FF0000"/>
          <w:sz w:val="22"/>
        </w:rPr>
        <w:lastRenderedPageBreak/>
        <w:t xml:space="preserve"> </w:t>
      </w:r>
      <w:r w:rsidR="00630A6C" w:rsidRPr="00635BE1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PREGLED </w:t>
      </w:r>
      <w:proofErr w:type="gramStart"/>
      <w:r w:rsidR="00630A6C" w:rsidRPr="00635BE1">
        <w:rPr>
          <w:rFonts w:ascii="Arial" w:eastAsia="Times New Roman" w:hAnsi="Arial" w:cs="Arial"/>
          <w:b/>
          <w:bCs/>
          <w:sz w:val="22"/>
          <w:lang w:val="en-GB" w:eastAsia="hr-HR"/>
        </w:rPr>
        <w:t>PRIHODA ,</w:t>
      </w:r>
      <w:proofErr w:type="gramEnd"/>
      <w:r w:rsidR="00630A6C" w:rsidRPr="00635BE1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 PRIMITAKA I RASHODA PO SKUPINAMA ZA 2023.  </w:t>
      </w:r>
      <w:r>
        <w:rPr>
          <w:rFonts w:ascii="Arial" w:eastAsia="Times New Roman" w:hAnsi="Arial" w:cs="Arial"/>
          <w:b/>
          <w:bCs/>
          <w:sz w:val="22"/>
          <w:lang w:val="en-GB" w:eastAsia="hr-HR"/>
        </w:rPr>
        <w:t>GODINU</w:t>
      </w:r>
      <w:r w:rsidR="00630A6C" w:rsidRPr="00635BE1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                                                               </w:t>
      </w:r>
      <w:r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  </w:t>
      </w:r>
    </w:p>
    <w:p w14:paraId="59A74613" w14:textId="0DFFF73A" w:rsidR="008F2AF6" w:rsidRPr="00635BE1" w:rsidRDefault="005B1E8A" w:rsidP="008F2AF6">
      <w:pPr>
        <w:spacing w:after="5"/>
        <w:ind w:left="-5" w:hanging="10"/>
        <w:jc w:val="both"/>
        <w:rPr>
          <w:rFonts w:ascii="Arial" w:eastAsia="Arial" w:hAnsi="Arial" w:cs="Arial"/>
          <w:sz w:val="22"/>
          <w:lang w:eastAsia="hr-HR"/>
        </w:rPr>
      </w:pPr>
      <w:r>
        <w:rPr>
          <w:rFonts w:ascii="Arial" w:eastAsia="Arial" w:hAnsi="Arial" w:cs="Arial"/>
          <w:b/>
          <w:sz w:val="22"/>
          <w:lang w:eastAsia="hr-HR"/>
        </w:rPr>
        <w:t xml:space="preserve"> </w:t>
      </w:r>
      <w:r w:rsidR="008F2AF6" w:rsidRPr="00635BE1">
        <w:rPr>
          <w:rFonts w:ascii="Arial" w:eastAsia="Arial" w:hAnsi="Arial" w:cs="Arial"/>
          <w:b/>
          <w:sz w:val="22"/>
          <w:lang w:eastAsia="hr-HR"/>
        </w:rPr>
        <w:t xml:space="preserve">Tabela 1.  </w:t>
      </w:r>
    </w:p>
    <w:p w14:paraId="01383580" w14:textId="77777777" w:rsidR="008F2AF6" w:rsidRPr="00635BE1" w:rsidRDefault="008F2AF6" w:rsidP="008F2AF6">
      <w:pPr>
        <w:keepNext/>
        <w:keepLines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8"/>
        </w:tabs>
        <w:spacing w:after="5"/>
        <w:ind w:left="-15"/>
        <w:outlineLvl w:val="0"/>
        <w:rPr>
          <w:rFonts w:ascii="Arial" w:eastAsia="Arial" w:hAnsi="Arial" w:cs="Arial"/>
          <w:b/>
          <w:sz w:val="22"/>
          <w:lang w:eastAsia="hr-HR"/>
        </w:rPr>
      </w:pPr>
      <w:r w:rsidRPr="00635BE1">
        <w:rPr>
          <w:rFonts w:ascii="Arial" w:eastAsia="Arial" w:hAnsi="Arial" w:cs="Arial"/>
          <w:sz w:val="22"/>
          <w:lang w:eastAsia="hr-HR"/>
        </w:rPr>
        <w:t xml:space="preserve"> </w:t>
      </w:r>
      <w:r w:rsidRPr="00635BE1">
        <w:rPr>
          <w:rFonts w:ascii="Arial" w:eastAsia="Arial" w:hAnsi="Arial" w:cs="Arial"/>
          <w:sz w:val="22"/>
          <w:lang w:eastAsia="hr-HR"/>
        </w:rPr>
        <w:tab/>
        <w:t xml:space="preserve"> </w:t>
      </w:r>
      <w:r w:rsidRPr="00635BE1">
        <w:rPr>
          <w:rFonts w:ascii="Arial" w:eastAsia="Arial" w:hAnsi="Arial" w:cs="Arial"/>
          <w:sz w:val="22"/>
          <w:lang w:eastAsia="hr-HR"/>
        </w:rPr>
        <w:tab/>
        <w:t xml:space="preserve"> </w:t>
      </w:r>
      <w:r w:rsidRPr="00635BE1">
        <w:rPr>
          <w:rFonts w:ascii="Arial" w:eastAsia="Arial" w:hAnsi="Arial" w:cs="Arial"/>
          <w:sz w:val="22"/>
          <w:lang w:eastAsia="hr-HR"/>
        </w:rPr>
        <w:tab/>
        <w:t xml:space="preserve"> </w:t>
      </w:r>
      <w:r w:rsidRPr="00635BE1">
        <w:rPr>
          <w:rFonts w:ascii="Arial" w:eastAsia="Arial" w:hAnsi="Arial" w:cs="Arial"/>
          <w:sz w:val="22"/>
          <w:lang w:eastAsia="hr-HR"/>
        </w:rPr>
        <w:tab/>
        <w:t xml:space="preserve"> </w:t>
      </w:r>
      <w:r w:rsidRPr="00635BE1">
        <w:rPr>
          <w:rFonts w:ascii="Arial" w:eastAsia="Arial" w:hAnsi="Arial" w:cs="Arial"/>
          <w:sz w:val="22"/>
          <w:lang w:eastAsia="hr-HR"/>
        </w:rPr>
        <w:tab/>
        <w:t xml:space="preserve"> </w:t>
      </w:r>
      <w:r w:rsidRPr="00635BE1">
        <w:rPr>
          <w:rFonts w:ascii="Arial" w:eastAsia="Arial" w:hAnsi="Arial" w:cs="Arial"/>
          <w:sz w:val="22"/>
          <w:lang w:eastAsia="hr-HR"/>
        </w:rPr>
        <w:tab/>
        <w:t xml:space="preserve"> </w:t>
      </w:r>
      <w:r w:rsidRPr="00635BE1">
        <w:rPr>
          <w:rFonts w:ascii="Arial" w:eastAsia="Arial" w:hAnsi="Arial" w:cs="Arial"/>
          <w:sz w:val="22"/>
          <w:lang w:eastAsia="hr-HR"/>
        </w:rPr>
        <w:tab/>
        <w:t xml:space="preserve"> </w:t>
      </w:r>
      <w:r w:rsidRPr="00635BE1">
        <w:rPr>
          <w:rFonts w:ascii="Arial" w:eastAsia="Arial" w:hAnsi="Arial" w:cs="Arial"/>
          <w:sz w:val="22"/>
          <w:lang w:eastAsia="hr-HR"/>
        </w:rPr>
        <w:tab/>
        <w:t xml:space="preserve">                                          </w:t>
      </w:r>
      <w:r w:rsidRPr="00635BE1">
        <w:rPr>
          <w:rFonts w:ascii="Arial" w:eastAsia="Arial" w:hAnsi="Arial" w:cs="Arial"/>
          <w:b/>
          <w:sz w:val="22"/>
          <w:lang w:eastAsia="hr-HR"/>
        </w:rPr>
        <w:t xml:space="preserve">- U EUR </w:t>
      </w:r>
    </w:p>
    <w:tbl>
      <w:tblPr>
        <w:tblStyle w:val="TableGrid"/>
        <w:tblW w:w="10348" w:type="dxa"/>
        <w:tblInd w:w="-601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437"/>
        <w:gridCol w:w="2996"/>
        <w:gridCol w:w="1625"/>
        <w:gridCol w:w="1655"/>
        <w:gridCol w:w="1594"/>
        <w:gridCol w:w="1041"/>
      </w:tblGrid>
      <w:tr w:rsidR="00635BE1" w:rsidRPr="00635BE1" w14:paraId="29258288" w14:textId="5FA40C7F" w:rsidTr="00282459">
        <w:trPr>
          <w:trHeight w:val="51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646926DF" w14:textId="456923B3" w:rsidR="00065D8D" w:rsidRPr="00635BE1" w:rsidRDefault="00065D8D" w:rsidP="008F2AF6">
            <w:pPr>
              <w:jc w:val="both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KTO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1051BC5" w14:textId="77777777" w:rsidR="00065D8D" w:rsidRPr="00635BE1" w:rsidRDefault="00065D8D" w:rsidP="008F2AF6">
            <w:pPr>
              <w:ind w:left="50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VRSTA PRIHODA I PRIMITAKA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8D4513E" w14:textId="6F53ED4D" w:rsidR="00065D8D" w:rsidRPr="00635BE1" w:rsidRDefault="00282459" w:rsidP="00282459">
            <w:pPr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I. IZMJENE I DOPUNE </w:t>
            </w:r>
            <w:r w:rsidR="00065D8D" w:rsidRPr="00635BE1">
              <w:rPr>
                <w:rFonts w:ascii="Arial" w:eastAsia="Arial" w:hAnsi="Arial" w:cs="Arial"/>
                <w:b/>
                <w:sz w:val="22"/>
              </w:rPr>
              <w:t>PLAN</w:t>
            </w:r>
            <w:r w:rsidRPr="00635BE1">
              <w:rPr>
                <w:rFonts w:ascii="Arial" w:eastAsia="Arial" w:hAnsi="Arial" w:cs="Arial"/>
                <w:b/>
                <w:sz w:val="22"/>
              </w:rPr>
              <w:t xml:space="preserve">A </w:t>
            </w:r>
            <w:r w:rsidR="00065D8D" w:rsidRPr="00635BE1">
              <w:rPr>
                <w:rFonts w:ascii="Arial" w:eastAsia="Arial" w:hAnsi="Arial" w:cs="Arial"/>
                <w:b/>
                <w:sz w:val="22"/>
              </w:rPr>
              <w:t xml:space="preserve"> 2023.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6F338ADB" w14:textId="77777777" w:rsidR="00065D8D" w:rsidRPr="00635BE1" w:rsidRDefault="00065D8D" w:rsidP="008F2AF6">
            <w:pPr>
              <w:ind w:right="68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POVEĆANJE /</w:t>
            </w:r>
          </w:p>
          <w:p w14:paraId="75AE749B" w14:textId="4AB1B436" w:rsidR="00065D8D" w:rsidRPr="00635BE1" w:rsidRDefault="00065D8D" w:rsidP="008F2AF6">
            <w:pPr>
              <w:ind w:right="68"/>
              <w:jc w:val="center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SMANJENJE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6099A3AD" w14:textId="509E98AC" w:rsidR="00065D8D" w:rsidRPr="00635BE1" w:rsidRDefault="00282459" w:rsidP="008F2AF6">
            <w:pPr>
              <w:ind w:right="57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II. IZMJENE I DOPUNE</w:t>
            </w:r>
          </w:p>
          <w:p w14:paraId="13AB2E8D" w14:textId="7FE30E16" w:rsidR="00065D8D" w:rsidRPr="00635BE1" w:rsidRDefault="00065D8D" w:rsidP="008F2AF6">
            <w:pPr>
              <w:ind w:right="57"/>
              <w:jc w:val="center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2023.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58B92F" w14:textId="4AB2D6F6" w:rsidR="00065D8D" w:rsidRPr="00635BE1" w:rsidRDefault="00E762AC" w:rsidP="008F2AF6">
            <w:pPr>
              <w:ind w:right="57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INDEKS</w:t>
            </w:r>
          </w:p>
          <w:p w14:paraId="3380410D" w14:textId="6CCB3E0E" w:rsidR="00E762AC" w:rsidRPr="00635BE1" w:rsidRDefault="00E762AC" w:rsidP="008F2AF6">
            <w:pPr>
              <w:ind w:right="57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5/3</w:t>
            </w:r>
            <w:r w:rsidR="00255019" w:rsidRPr="00635BE1">
              <w:rPr>
                <w:rFonts w:ascii="Arial" w:eastAsia="Arial" w:hAnsi="Arial" w:cs="Arial"/>
                <w:b/>
                <w:sz w:val="22"/>
              </w:rPr>
              <w:t>*100</w:t>
            </w:r>
          </w:p>
        </w:tc>
      </w:tr>
      <w:tr w:rsidR="00635BE1" w:rsidRPr="00635BE1" w14:paraId="7C5832F6" w14:textId="5A4C4C30" w:rsidTr="00282459">
        <w:trPr>
          <w:trHeight w:val="307"/>
        </w:trPr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74CC" w14:textId="77777777" w:rsidR="00065D8D" w:rsidRPr="00635BE1" w:rsidRDefault="00065D8D" w:rsidP="008F2AF6">
            <w:pPr>
              <w:ind w:right="63"/>
              <w:jc w:val="center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1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8455" w14:textId="77777777" w:rsidR="00065D8D" w:rsidRPr="00635BE1" w:rsidRDefault="00065D8D" w:rsidP="008F2AF6">
            <w:pPr>
              <w:ind w:right="60"/>
              <w:jc w:val="center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2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A2FF" w14:textId="77777777" w:rsidR="00065D8D" w:rsidRPr="00635BE1" w:rsidRDefault="00065D8D" w:rsidP="008F2AF6">
            <w:pPr>
              <w:ind w:right="63"/>
              <w:jc w:val="center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3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DC9C" w14:textId="77777777" w:rsidR="00065D8D" w:rsidRPr="00635BE1" w:rsidRDefault="00065D8D" w:rsidP="008F2AF6">
            <w:pPr>
              <w:ind w:right="62"/>
              <w:jc w:val="center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4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53EA" w14:textId="77777777" w:rsidR="00065D8D" w:rsidRPr="00635BE1" w:rsidRDefault="00065D8D" w:rsidP="008F2AF6">
            <w:pPr>
              <w:ind w:right="59"/>
              <w:jc w:val="center"/>
              <w:rPr>
                <w:rFonts w:ascii="Arial" w:eastAsia="Arial" w:hAnsi="Arial" w:cs="Arial"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5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BDAE" w14:textId="77777777" w:rsidR="00065D8D" w:rsidRPr="00635BE1" w:rsidRDefault="00065D8D" w:rsidP="008F2AF6">
            <w:pPr>
              <w:ind w:right="59"/>
              <w:jc w:val="center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635BE1" w:rsidRPr="00635BE1" w14:paraId="6184F521" w14:textId="5C6099CC" w:rsidTr="00282459">
        <w:trPr>
          <w:trHeight w:val="42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EA80A6A" w14:textId="77777777" w:rsidR="00065D8D" w:rsidRPr="00635BE1" w:rsidRDefault="00065D8D" w:rsidP="008F2AF6">
            <w:pPr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FA478DE" w14:textId="77777777" w:rsidR="00065D8D" w:rsidRPr="00635BE1" w:rsidRDefault="00065D8D" w:rsidP="008F2AF6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PRIHODI POSLOVANJA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3BDE03A" w14:textId="563ABAD9" w:rsidR="00065D8D" w:rsidRPr="00635BE1" w:rsidRDefault="00065D8D" w:rsidP="008F2AF6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1.830.435,00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64FC30B" w14:textId="37F36EBF" w:rsidR="00065D8D" w:rsidRPr="00635BE1" w:rsidRDefault="00C3017C" w:rsidP="008F2AF6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346.446,00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FA831E" w14:textId="2EB74B55" w:rsidR="00065D8D" w:rsidRPr="00635BE1" w:rsidRDefault="009C0353" w:rsidP="008F2AF6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2.176.881,00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0F8FBEF" w14:textId="36159764" w:rsidR="00065D8D" w:rsidRPr="00635BE1" w:rsidRDefault="009D16CE" w:rsidP="008F2AF6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118,93</w:t>
            </w:r>
          </w:p>
        </w:tc>
      </w:tr>
      <w:tr w:rsidR="00635BE1" w:rsidRPr="00635BE1" w14:paraId="6B6EE884" w14:textId="6AE5A49D" w:rsidTr="00282459">
        <w:trPr>
          <w:trHeight w:val="76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0561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2"/>
              </w:rPr>
            </w:pPr>
          </w:p>
          <w:p w14:paraId="44BCEE18" w14:textId="1159672D" w:rsidR="002C0198" w:rsidRPr="00635BE1" w:rsidRDefault="002C0198" w:rsidP="00282459">
            <w:pPr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63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F945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POMOĆI IZ INOZ. I OD </w:t>
            </w:r>
          </w:p>
          <w:p w14:paraId="69958AC7" w14:textId="77777777" w:rsidR="00282459" w:rsidRPr="00635BE1" w:rsidRDefault="00282459" w:rsidP="00282459">
            <w:pPr>
              <w:spacing w:after="18"/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SUBJEKATA UNUTAR OPĆEG </w:t>
            </w:r>
          </w:p>
          <w:p w14:paraId="28F9F5C5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PRORAČUNA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85E3" w14:textId="77777777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44054FBB" w14:textId="52AA54AD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1.373.121,00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3E3B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4DD250A7" w14:textId="479AEFFA" w:rsidR="00465B79" w:rsidRPr="00635BE1" w:rsidRDefault="00465B7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336.263,00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8EB" w14:textId="77777777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293EDB47" w14:textId="2A1BE2D5" w:rsidR="00635BE1" w:rsidRPr="00635BE1" w:rsidRDefault="00635BE1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1.709.384,00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1060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06E8FBFF" w14:textId="17D811C5" w:rsidR="009D16CE" w:rsidRPr="00635BE1" w:rsidRDefault="009D16CE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124,49</w:t>
            </w:r>
          </w:p>
        </w:tc>
      </w:tr>
      <w:tr w:rsidR="00635BE1" w:rsidRPr="00635BE1" w14:paraId="332B0016" w14:textId="03ED0724" w:rsidTr="00282459">
        <w:trPr>
          <w:trHeight w:val="77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6962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2"/>
              </w:rPr>
            </w:pPr>
            <w:bookmarkStart w:id="2" w:name="_Hlk149671057"/>
            <w:r w:rsidRPr="00635BE1">
              <w:rPr>
                <w:rFonts w:ascii="Arial" w:eastAsia="Arial" w:hAnsi="Arial" w:cs="Arial"/>
                <w:b/>
                <w:sz w:val="22"/>
              </w:rPr>
              <w:t xml:space="preserve">65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9C16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PRIHODI OD UPRAVNIH I </w:t>
            </w:r>
          </w:p>
          <w:p w14:paraId="635CB668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ADMIN.PRIST. PO POSEBNIM </w:t>
            </w:r>
          </w:p>
          <w:p w14:paraId="76CE9962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PROPISIMA I NAKNADA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C7D" w14:textId="77777777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026012A0" w14:textId="2A5EA51D" w:rsidR="00282459" w:rsidRPr="00635BE1" w:rsidRDefault="00282459" w:rsidP="00282459">
            <w:pPr>
              <w:ind w:right="61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102.546,00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4B71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243E4534" w14:textId="13BE05A5" w:rsidR="00465B79" w:rsidRPr="00635BE1" w:rsidRDefault="00465B7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14.974,00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6E03" w14:textId="77777777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69C484E4" w14:textId="140A484B" w:rsidR="00635BE1" w:rsidRPr="00635BE1" w:rsidRDefault="00635BE1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117.520,00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C238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37379325" w14:textId="5C4A93FF" w:rsidR="0034756C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114,60</w:t>
            </w:r>
          </w:p>
        </w:tc>
      </w:tr>
      <w:tr w:rsidR="00635BE1" w:rsidRPr="00635BE1" w14:paraId="15790BF2" w14:textId="05CBC0F9" w:rsidTr="00282459">
        <w:trPr>
          <w:trHeight w:val="102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DCAC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2"/>
              </w:rPr>
            </w:pPr>
            <w:bookmarkStart w:id="3" w:name="_Hlk149671082"/>
            <w:bookmarkEnd w:id="2"/>
          </w:p>
          <w:p w14:paraId="0EC337D3" w14:textId="60F392AD" w:rsidR="00282459" w:rsidRPr="00635BE1" w:rsidRDefault="00282459" w:rsidP="00282459">
            <w:pPr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66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4DF3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PRIHODI OD PRODAJE </w:t>
            </w:r>
          </w:p>
          <w:p w14:paraId="4E585B3D" w14:textId="77777777" w:rsidR="00282459" w:rsidRPr="00635BE1" w:rsidRDefault="00282459" w:rsidP="00282459">
            <w:pPr>
              <w:spacing w:line="266" w:lineRule="auto"/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PROIZVODA I ROBE TE PRUŽENIH USLUGA I PRIHODA </w:t>
            </w:r>
          </w:p>
          <w:p w14:paraId="2EB105A8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OD DONACIJA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41B" w14:textId="77777777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317C3897" w14:textId="20E71F76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3.500,00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95C0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1188798A" w14:textId="082F6A40" w:rsidR="00465B79" w:rsidRPr="00635BE1" w:rsidRDefault="00465B7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055" w14:textId="77777777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38BBBE1C" w14:textId="4AFA9775" w:rsidR="00635BE1" w:rsidRPr="00635BE1" w:rsidRDefault="00635BE1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3.500,00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1551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74B6B9D1" w14:textId="58E43785" w:rsidR="0034756C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100,00</w:t>
            </w:r>
          </w:p>
        </w:tc>
      </w:tr>
      <w:tr w:rsidR="00635BE1" w:rsidRPr="00635BE1" w14:paraId="7DFC4B44" w14:textId="5343E519" w:rsidTr="00282459">
        <w:trPr>
          <w:trHeight w:val="51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C123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67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4B35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PRIHODI IZ NADLEŽNOG PRORAČUNA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14E2" w14:textId="51384185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325.453,00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F9C5" w14:textId="44F3A1C1" w:rsidR="00480395" w:rsidRPr="00635BE1" w:rsidRDefault="00480395" w:rsidP="00480395">
            <w:pPr>
              <w:ind w:right="59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       21.024,00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C1FA" w14:textId="0B683303" w:rsidR="00282459" w:rsidRPr="00635BE1" w:rsidRDefault="00635BE1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346.477,00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D1A" w14:textId="28BBB705" w:rsidR="00282459" w:rsidRPr="00635BE1" w:rsidRDefault="00F1497D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106,46</w:t>
            </w:r>
          </w:p>
        </w:tc>
      </w:tr>
      <w:tr w:rsidR="00635BE1" w:rsidRPr="00635BE1" w14:paraId="706AA953" w14:textId="276380DC" w:rsidTr="00282459">
        <w:trPr>
          <w:trHeight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17C5B6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2"/>
              </w:rPr>
            </w:pPr>
            <w:bookmarkStart w:id="4" w:name="_Hlk149671112"/>
            <w:bookmarkEnd w:id="3"/>
            <w:r w:rsidRPr="00635BE1">
              <w:rPr>
                <w:rFonts w:ascii="Arial" w:eastAsia="Arial" w:hAnsi="Arial" w:cs="Arial"/>
                <w:b/>
                <w:sz w:val="22"/>
              </w:rPr>
              <w:t xml:space="preserve">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1088FC3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VLASTITI IZVORI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08011F8" w14:textId="1C4D5D66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6.881,00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3E20AC" w14:textId="4FBBAAB5" w:rsidR="00282459" w:rsidRPr="00635BE1" w:rsidRDefault="000529F3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6784E90" w14:textId="41C7CA36" w:rsidR="00282459" w:rsidRPr="00635BE1" w:rsidRDefault="009C0353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6.881,00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F534E9E" w14:textId="13B1D1AC" w:rsidR="00282459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100,00</w:t>
            </w:r>
          </w:p>
        </w:tc>
      </w:tr>
      <w:tr w:rsidR="00635BE1" w:rsidRPr="00635BE1" w14:paraId="42DE28C2" w14:textId="29FBBCF2" w:rsidTr="00282459">
        <w:trPr>
          <w:trHeight w:val="26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CC23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92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45A3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REZULTAT POSLOVANJA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FC5" w14:textId="589B9BBA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6.881,00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F570" w14:textId="478E353D" w:rsidR="00282459" w:rsidRPr="00635BE1" w:rsidRDefault="000529F3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A09A" w14:textId="6F6EE6C4" w:rsidR="00282459" w:rsidRPr="00635BE1" w:rsidRDefault="00A64302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6.881,00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5692" w14:textId="687132E5" w:rsidR="00282459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100,00</w:t>
            </w:r>
          </w:p>
        </w:tc>
      </w:tr>
      <w:bookmarkEnd w:id="4"/>
      <w:tr w:rsidR="00635BE1" w:rsidRPr="00635BE1" w14:paraId="180651FD" w14:textId="124CE077" w:rsidTr="00282459">
        <w:trPr>
          <w:trHeight w:val="51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F5CC75D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558F081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SVEUKUPNI PRIHODI I </w:t>
            </w:r>
          </w:p>
          <w:p w14:paraId="700F8E21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REZULTAT POSLOVANJA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9B1B14E" w14:textId="77777777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0338A112" w14:textId="40EBD108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1.930.562,00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B3241E9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2E75FE1F" w14:textId="23010C54" w:rsidR="00E05C1A" w:rsidRPr="00635BE1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253.200,00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E4CB338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1E2BF943" w14:textId="25522FD3" w:rsidR="000529F3" w:rsidRPr="00635BE1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2.183.762,00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CAD09CB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2A4BEDCE" w14:textId="1EBA815C" w:rsidR="0034756C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113,12</w:t>
            </w:r>
          </w:p>
        </w:tc>
      </w:tr>
      <w:tr w:rsidR="00635BE1" w:rsidRPr="00635BE1" w14:paraId="02050EEA" w14:textId="3DEEB0A2" w:rsidTr="00282459">
        <w:trPr>
          <w:trHeight w:val="34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58417CC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91D27C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RASHODI POSLOVANJA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44D609" w14:textId="05E1CD2D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1.892.381,00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BD3DBD4" w14:textId="7B630CAF" w:rsidR="00282459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250.890,00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9A53592" w14:textId="251A54AE" w:rsidR="00282459" w:rsidRPr="00635BE1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2.143.271,00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FB048E" w14:textId="1BBB9460" w:rsidR="00282459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113,26</w:t>
            </w:r>
          </w:p>
        </w:tc>
      </w:tr>
      <w:tr w:rsidR="00635BE1" w:rsidRPr="00635BE1" w14:paraId="25F646B4" w14:textId="20EA7CED" w:rsidTr="00282459">
        <w:trPr>
          <w:trHeight w:val="26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D790" w14:textId="77777777" w:rsidR="00282459" w:rsidRPr="00635BE1" w:rsidRDefault="00282459" w:rsidP="002824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31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7DC4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RASHODI ZA ZAPOSLENE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9980" w14:textId="190D192E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1.473.824,00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069" w14:textId="18BD0BD9" w:rsidR="00282459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199.674,00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3A86" w14:textId="77777777" w:rsidR="00E05C1A" w:rsidRPr="00E05C1A" w:rsidRDefault="00E05C1A" w:rsidP="00E05C1A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05C1A">
              <w:rPr>
                <w:rFonts w:ascii="Arial" w:hAnsi="Arial" w:cs="Arial"/>
                <w:b/>
                <w:sz w:val="22"/>
              </w:rPr>
              <w:t>1.673.498,00</w:t>
            </w:r>
          </w:p>
          <w:p w14:paraId="4CC7BEF9" w14:textId="33CE744E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528F" w14:textId="38D2C833" w:rsidR="00282459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113,55</w:t>
            </w:r>
          </w:p>
        </w:tc>
      </w:tr>
      <w:tr w:rsidR="00635BE1" w:rsidRPr="00635BE1" w14:paraId="4A6C5025" w14:textId="16E22E17" w:rsidTr="00282459">
        <w:trPr>
          <w:trHeight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7621" w14:textId="77777777" w:rsidR="00282459" w:rsidRPr="00635BE1" w:rsidRDefault="00282459" w:rsidP="002824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32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8FC0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MATERIJALNI RASHODI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A8B2" w14:textId="6FCC7A02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410.583,00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687" w14:textId="148FC188" w:rsidR="00282459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43.716,00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EC28" w14:textId="77777777" w:rsidR="00E05C1A" w:rsidRPr="00E05C1A" w:rsidRDefault="00E05C1A" w:rsidP="00E05C1A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05C1A">
              <w:rPr>
                <w:rFonts w:ascii="Arial" w:hAnsi="Arial" w:cs="Arial"/>
                <w:b/>
                <w:sz w:val="22"/>
              </w:rPr>
              <w:t>454.299,00</w:t>
            </w:r>
          </w:p>
          <w:p w14:paraId="3BE7E5EC" w14:textId="6526A76F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D370" w14:textId="68DBB1E6" w:rsidR="00282459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110,65</w:t>
            </w:r>
          </w:p>
        </w:tc>
      </w:tr>
      <w:tr w:rsidR="00635BE1" w:rsidRPr="00635BE1" w14:paraId="4462BF81" w14:textId="32C30848" w:rsidTr="00E31F02">
        <w:trPr>
          <w:trHeight w:val="26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928E" w14:textId="77777777" w:rsidR="00282459" w:rsidRPr="00635BE1" w:rsidRDefault="00282459" w:rsidP="002824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34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27E8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FINANCIJSKI RASHODI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AC58" w14:textId="56D22770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AD98" w14:textId="2A81CAE1" w:rsidR="00282459" w:rsidRPr="00635BE1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8EBE" w14:textId="0EB896E1" w:rsidR="00282459" w:rsidRPr="00635BE1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7F1B" w14:textId="1D2056B0" w:rsidR="00282459" w:rsidRPr="00635BE1" w:rsidRDefault="00867567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</w:tr>
      <w:tr w:rsidR="00635BE1" w:rsidRPr="00635BE1" w14:paraId="45DA2106" w14:textId="27210C73" w:rsidTr="00282459">
        <w:trPr>
          <w:trHeight w:val="102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6A5" w14:textId="77777777" w:rsidR="00282459" w:rsidRPr="00635BE1" w:rsidRDefault="00282459" w:rsidP="002824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37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B365" w14:textId="77777777" w:rsidR="00282459" w:rsidRPr="00635BE1" w:rsidRDefault="00282459" w:rsidP="00282459">
            <w:pPr>
              <w:spacing w:after="24" w:line="251" w:lineRule="auto"/>
              <w:ind w:left="2" w:right="2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NAKNADA GRAĐANIMA I KUĆANSTVIMA NA TEMELJU OSIGURANJA I DRUGE </w:t>
            </w:r>
          </w:p>
          <w:p w14:paraId="13440029" w14:textId="77777777" w:rsidR="00282459" w:rsidRPr="00635BE1" w:rsidRDefault="00282459" w:rsidP="00282459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NAKNADE (radni udžbenici)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42AA" w14:textId="77777777" w:rsidR="00282459" w:rsidRPr="00635BE1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14EE1D94" w14:textId="4535602E" w:rsidR="00282459" w:rsidRPr="00635BE1" w:rsidRDefault="00282459" w:rsidP="00282459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25.000,00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8706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03010D21" w14:textId="2C7C70A3" w:rsidR="00E05C1A" w:rsidRPr="00635BE1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10.400,00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7B8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63581994" w14:textId="5A8DF74E" w:rsidR="00E05C1A" w:rsidRPr="00635BE1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14.600,00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1C6B" w14:textId="77777777" w:rsidR="00282459" w:rsidRDefault="00282459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39E75332" w14:textId="26756569" w:rsidR="0034756C" w:rsidRPr="00635BE1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58,40</w:t>
            </w:r>
          </w:p>
        </w:tc>
      </w:tr>
      <w:tr w:rsidR="00E05C1A" w:rsidRPr="00635BE1" w14:paraId="26D240E2" w14:textId="77777777" w:rsidTr="00E05C1A">
        <w:trPr>
          <w:trHeight w:val="51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61698" w14:textId="5D011D3B" w:rsidR="00E05C1A" w:rsidRPr="00635BE1" w:rsidRDefault="00E05C1A" w:rsidP="002824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DC26D" w14:textId="3D75B361" w:rsidR="00E05C1A" w:rsidRPr="00635BE1" w:rsidRDefault="00E05C1A" w:rsidP="00282459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OSTALI RASHODI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089727" w14:textId="05BAB712" w:rsidR="00E05C1A" w:rsidRPr="00E05C1A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E05C1A"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B9EEA" w14:textId="13606A0F" w:rsidR="00E05C1A" w:rsidRPr="00E05C1A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874,00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C58A4" w14:textId="2C0F959A" w:rsidR="00E05C1A" w:rsidRPr="00E05C1A" w:rsidRDefault="00E05C1A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E05C1A">
              <w:rPr>
                <w:rFonts w:ascii="Arial" w:eastAsia="Arial" w:hAnsi="Arial" w:cs="Arial"/>
                <w:b/>
                <w:sz w:val="22"/>
              </w:rPr>
              <w:t>874,00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1590F" w14:textId="102EB5AD" w:rsidR="00E05C1A" w:rsidRPr="00E05C1A" w:rsidRDefault="0034756C" w:rsidP="00282459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0,00</w:t>
            </w:r>
          </w:p>
        </w:tc>
      </w:tr>
      <w:tr w:rsidR="005B1E8A" w:rsidRPr="00635BE1" w14:paraId="401124C3" w14:textId="77777777" w:rsidTr="005B1E8A">
        <w:trPr>
          <w:trHeight w:val="36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9EF74" w14:textId="14F29432" w:rsidR="005B1E8A" w:rsidRPr="00635BE1" w:rsidRDefault="005B1E8A" w:rsidP="005B1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1E8A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406AA" w14:textId="392C0A2C" w:rsidR="005B1E8A" w:rsidRPr="00635BE1" w:rsidRDefault="005B1E8A" w:rsidP="005B1E8A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1E8A">
              <w:rPr>
                <w:rFonts w:ascii="Arial" w:eastAsia="Arial" w:hAnsi="Arial" w:cs="Arial"/>
                <w:b/>
                <w:sz w:val="20"/>
                <w:szCs w:val="20"/>
              </w:rPr>
              <w:t>VIŠAK/MANJAK PRIHODA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07337" w14:textId="61F9155B" w:rsidR="005B1E8A" w:rsidRPr="00635BE1" w:rsidRDefault="00BB5CDC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10.145</w:t>
            </w:r>
            <w:r w:rsidR="005B1E8A">
              <w:rPr>
                <w:rFonts w:ascii="Arial" w:eastAsia="Arial" w:hAnsi="Arial" w:cs="Arial"/>
                <w:b/>
                <w:sz w:val="22"/>
              </w:rPr>
              <w:t>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0B516" w14:textId="77777777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FD7FF" w14:textId="20B1C233" w:rsidR="005B1E8A" w:rsidRPr="00635BE1" w:rsidRDefault="00BB5CDC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10.145</w:t>
            </w:r>
            <w:r w:rsidR="005B1E8A">
              <w:rPr>
                <w:rFonts w:ascii="Arial" w:eastAsia="Arial" w:hAnsi="Arial" w:cs="Arial"/>
                <w:b/>
                <w:sz w:val="22"/>
              </w:rPr>
              <w:t>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3E24A8" w14:textId="79CAFF5C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100,00</w:t>
            </w:r>
          </w:p>
        </w:tc>
      </w:tr>
      <w:tr w:rsidR="005B1E8A" w:rsidRPr="00635BE1" w14:paraId="4E402B60" w14:textId="77777777" w:rsidTr="005B1E8A">
        <w:trPr>
          <w:trHeight w:val="39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DB13CA" w14:textId="7BB358B1" w:rsidR="005B1E8A" w:rsidRPr="00635BE1" w:rsidRDefault="005B1E8A" w:rsidP="005B1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92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2FCEE" w14:textId="2A5E6A46" w:rsidR="005B1E8A" w:rsidRPr="00635BE1" w:rsidRDefault="005B1E8A" w:rsidP="005B1E8A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5463">
              <w:rPr>
                <w:rFonts w:ascii="Arial" w:eastAsia="Arial" w:hAnsi="Arial" w:cs="Arial"/>
                <w:bCs/>
                <w:sz w:val="20"/>
                <w:szCs w:val="20"/>
              </w:rPr>
              <w:t>VIŠAK/MANJAK PRIHODA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E1A6B" w14:textId="71A2F220" w:rsidR="005B1E8A" w:rsidRPr="00635BE1" w:rsidRDefault="00BB5CDC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Cs/>
                <w:sz w:val="22"/>
              </w:rPr>
              <w:t>10.145</w:t>
            </w:r>
            <w:r w:rsidR="005B1E8A">
              <w:rPr>
                <w:rFonts w:ascii="Arial" w:eastAsia="Arial" w:hAnsi="Arial" w:cs="Arial"/>
                <w:bCs/>
                <w:sz w:val="22"/>
              </w:rPr>
              <w:t>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83A30" w14:textId="77777777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D0992" w14:textId="6A392D58" w:rsidR="005B1E8A" w:rsidRPr="00635BE1" w:rsidRDefault="00BB5CDC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Cs/>
                <w:sz w:val="22"/>
              </w:rPr>
              <w:t>10.145</w:t>
            </w:r>
            <w:r w:rsidR="005B1E8A">
              <w:rPr>
                <w:rFonts w:ascii="Arial" w:eastAsia="Arial" w:hAnsi="Arial" w:cs="Arial"/>
                <w:bCs/>
                <w:sz w:val="22"/>
              </w:rPr>
              <w:t>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5007A" w14:textId="40F74F44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Cs/>
                <w:sz w:val="22"/>
              </w:rPr>
              <w:t>100,00</w:t>
            </w:r>
          </w:p>
        </w:tc>
      </w:tr>
      <w:tr w:rsidR="005B1E8A" w:rsidRPr="00635BE1" w14:paraId="075B2983" w14:textId="638C7A27" w:rsidTr="00E31F02">
        <w:trPr>
          <w:trHeight w:val="51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71AF0EA" w14:textId="77777777" w:rsidR="005B1E8A" w:rsidRPr="00635BE1" w:rsidRDefault="005B1E8A" w:rsidP="005B1E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F98FA68" w14:textId="77777777" w:rsidR="005B1E8A" w:rsidRPr="00635BE1" w:rsidRDefault="005B1E8A" w:rsidP="005B1E8A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RASHODI ZA NABAVU </w:t>
            </w:r>
          </w:p>
          <w:p w14:paraId="1ACB3780" w14:textId="77777777" w:rsidR="005B1E8A" w:rsidRPr="00635BE1" w:rsidRDefault="005B1E8A" w:rsidP="005B1E8A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NEFINANCIJSKE IMOVINE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81DB1E" w14:textId="77777777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4A942D39" w14:textId="4EBFF872" w:rsidR="005B1E8A" w:rsidRPr="00635BE1" w:rsidRDefault="005B1E8A" w:rsidP="005B1E8A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21.155,00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C19C2D" w14:textId="77777777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23CFC24D" w14:textId="1F19D41B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2.310,00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4F348AF" w14:textId="77777777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4B89FA7B" w14:textId="0350C5BB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23.465,00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42E616" w14:textId="77777777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1F37122C" w14:textId="7AFE7772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110,92</w:t>
            </w:r>
          </w:p>
        </w:tc>
      </w:tr>
      <w:tr w:rsidR="005B1E8A" w:rsidRPr="00635BE1" w14:paraId="71812C0F" w14:textId="1EC0D9F5" w:rsidTr="00E31F02">
        <w:trPr>
          <w:trHeight w:val="76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3E7C" w14:textId="77777777" w:rsidR="005B1E8A" w:rsidRPr="00635BE1" w:rsidRDefault="005B1E8A" w:rsidP="005B1E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42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0837" w14:textId="77777777" w:rsidR="005B1E8A" w:rsidRPr="00635BE1" w:rsidRDefault="005B1E8A" w:rsidP="005B1E8A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RASHODI ZA NABAVU </w:t>
            </w:r>
          </w:p>
          <w:p w14:paraId="5FBE18C5" w14:textId="77777777" w:rsidR="005B1E8A" w:rsidRPr="00635BE1" w:rsidRDefault="005B1E8A" w:rsidP="005B1E8A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PROIZVEDENE DUGOTRAJNE </w:t>
            </w:r>
          </w:p>
          <w:p w14:paraId="1AC921E6" w14:textId="77777777" w:rsidR="005B1E8A" w:rsidRPr="00635BE1" w:rsidRDefault="005B1E8A" w:rsidP="005B1E8A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IMOVINE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46E2" w14:textId="77777777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21199E3A" w14:textId="09394783" w:rsidR="005B1E8A" w:rsidRPr="00635BE1" w:rsidRDefault="005B1E8A" w:rsidP="005B1E8A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21.155,00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827D" w14:textId="77777777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67E10A43" w14:textId="2CC4E46C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2.310,00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51B" w14:textId="77777777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04DEC6E7" w14:textId="3360AEA6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23.465,00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6395" w14:textId="77777777" w:rsidR="005B1E8A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</w:p>
          <w:p w14:paraId="677659C7" w14:textId="0DEC92AD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110,92</w:t>
            </w:r>
          </w:p>
        </w:tc>
      </w:tr>
      <w:tr w:rsidR="005B1E8A" w:rsidRPr="00635BE1" w14:paraId="52F67B34" w14:textId="2F3B4F61" w:rsidTr="003A7840">
        <w:trPr>
          <w:trHeight w:val="42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9395E74" w14:textId="77777777" w:rsidR="005B1E8A" w:rsidRPr="00635BE1" w:rsidRDefault="005B1E8A" w:rsidP="005B1E8A">
            <w:pPr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8E97FA8" w14:textId="2DE92357" w:rsidR="005B1E8A" w:rsidRPr="00635BE1" w:rsidRDefault="005B1E8A" w:rsidP="005B1E8A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5BE1">
              <w:rPr>
                <w:rFonts w:ascii="Arial" w:eastAsia="Arial" w:hAnsi="Arial" w:cs="Arial"/>
                <w:b/>
                <w:sz w:val="20"/>
                <w:szCs w:val="20"/>
              </w:rPr>
              <w:t xml:space="preserve">SVEUKUPNI RASHODI POSLOVANJA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0D2F8A6" w14:textId="15A590D6" w:rsidR="005B1E8A" w:rsidRPr="00635BE1" w:rsidRDefault="005B1E8A" w:rsidP="005B1E8A">
            <w:pPr>
              <w:ind w:right="61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1.930.562,00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389996A7" w14:textId="3670BDE0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253.200,00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7354DCC" w14:textId="4A53F454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 w:rsidRPr="00635BE1">
              <w:rPr>
                <w:rFonts w:ascii="Arial" w:eastAsia="Arial" w:hAnsi="Arial" w:cs="Arial"/>
                <w:b/>
                <w:sz w:val="22"/>
              </w:rPr>
              <w:t>2.183.762,00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160F5B6" w14:textId="6F59DAC2" w:rsidR="005B1E8A" w:rsidRPr="00635BE1" w:rsidRDefault="005B1E8A" w:rsidP="005B1E8A">
            <w:pPr>
              <w:ind w:right="59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113,12</w:t>
            </w:r>
          </w:p>
        </w:tc>
      </w:tr>
    </w:tbl>
    <w:p w14:paraId="2AFD10A7" w14:textId="77777777" w:rsidR="008F2AF6" w:rsidRPr="006548CD" w:rsidRDefault="008F2AF6" w:rsidP="008F2AF6">
      <w:pPr>
        <w:spacing w:after="199"/>
        <w:rPr>
          <w:rFonts w:ascii="Arial" w:eastAsia="Arial" w:hAnsi="Arial" w:cs="Arial"/>
          <w:b/>
          <w:color w:val="FF0000"/>
          <w:sz w:val="22"/>
          <w:lang w:eastAsia="hr-HR"/>
        </w:rPr>
      </w:pPr>
      <w:r w:rsidRPr="006548CD">
        <w:rPr>
          <w:rFonts w:ascii="Arial" w:eastAsia="Arial" w:hAnsi="Arial" w:cs="Arial"/>
          <w:b/>
          <w:color w:val="FF0000"/>
          <w:sz w:val="22"/>
          <w:lang w:eastAsia="hr-HR"/>
        </w:rPr>
        <w:t xml:space="preserve"> </w:t>
      </w:r>
    </w:p>
    <w:bookmarkEnd w:id="1"/>
    <w:p w14:paraId="16DC8269" w14:textId="77777777" w:rsidR="00BB5CDC" w:rsidRDefault="00BB5CDC" w:rsidP="008B2563">
      <w:pPr>
        <w:jc w:val="both"/>
        <w:rPr>
          <w:rFonts w:ascii="Arial" w:eastAsia="Calibri" w:hAnsi="Arial" w:cs="Arial"/>
          <w:b/>
          <w:sz w:val="22"/>
        </w:rPr>
      </w:pPr>
    </w:p>
    <w:p w14:paraId="1E453DF3" w14:textId="21C17CC6" w:rsidR="00630A6C" w:rsidRPr="009D16CE" w:rsidRDefault="00630A6C" w:rsidP="008B2563">
      <w:pPr>
        <w:jc w:val="both"/>
        <w:rPr>
          <w:rFonts w:ascii="Arial" w:eastAsia="Calibri" w:hAnsi="Arial" w:cs="Arial"/>
          <w:b/>
          <w:sz w:val="22"/>
        </w:rPr>
      </w:pPr>
      <w:r w:rsidRPr="009D16CE">
        <w:rPr>
          <w:rFonts w:ascii="Arial" w:eastAsia="Calibri" w:hAnsi="Arial" w:cs="Arial"/>
          <w:b/>
          <w:sz w:val="22"/>
        </w:rPr>
        <w:lastRenderedPageBreak/>
        <w:t>OBRAZLOŽENJE PRIHODA I PRIMITAKA</w:t>
      </w:r>
    </w:p>
    <w:p w14:paraId="61664F4B" w14:textId="672A76D3" w:rsidR="00630A6C" w:rsidRPr="009D16CE" w:rsidRDefault="00630A6C" w:rsidP="008B2563">
      <w:pPr>
        <w:jc w:val="both"/>
        <w:rPr>
          <w:rFonts w:ascii="Arial" w:eastAsia="Calibri" w:hAnsi="Arial" w:cs="Arial"/>
          <w:sz w:val="22"/>
        </w:rPr>
      </w:pPr>
      <w:r w:rsidRPr="009D16CE">
        <w:rPr>
          <w:rFonts w:ascii="Arial" w:eastAsia="Calibri" w:hAnsi="Arial" w:cs="Arial"/>
          <w:b/>
          <w:sz w:val="22"/>
        </w:rPr>
        <w:t>Prihodi poslovanja</w:t>
      </w:r>
      <w:r w:rsidRPr="009D16CE">
        <w:rPr>
          <w:rFonts w:ascii="Arial" w:eastAsia="Calibri" w:hAnsi="Arial" w:cs="Arial"/>
          <w:sz w:val="22"/>
        </w:rPr>
        <w:t xml:space="preserve">  </w:t>
      </w:r>
      <w:r w:rsidR="00F26E12" w:rsidRPr="009D16CE">
        <w:rPr>
          <w:rFonts w:ascii="Arial" w:eastAsia="Calibri" w:hAnsi="Arial" w:cs="Arial"/>
          <w:b/>
          <w:sz w:val="22"/>
        </w:rPr>
        <w:t xml:space="preserve">u </w:t>
      </w:r>
      <w:r w:rsidR="00E31F02" w:rsidRPr="009D16CE">
        <w:rPr>
          <w:rFonts w:ascii="Arial" w:eastAsia="Calibri" w:hAnsi="Arial" w:cs="Arial"/>
          <w:b/>
          <w:sz w:val="22"/>
        </w:rPr>
        <w:t>I</w:t>
      </w:r>
      <w:r w:rsidR="00F26E12" w:rsidRPr="009D16CE">
        <w:rPr>
          <w:rFonts w:ascii="Arial" w:eastAsia="Calibri" w:hAnsi="Arial" w:cs="Arial"/>
          <w:b/>
          <w:sz w:val="22"/>
        </w:rPr>
        <w:t>I. izmjenama i dopunama</w:t>
      </w:r>
      <w:r w:rsidR="00F26E12" w:rsidRPr="009D16CE">
        <w:rPr>
          <w:rFonts w:ascii="Arial" w:eastAsia="Calibri" w:hAnsi="Arial" w:cs="Arial"/>
          <w:sz w:val="22"/>
        </w:rPr>
        <w:t xml:space="preserve"> </w:t>
      </w:r>
      <w:r w:rsidRPr="009D16CE">
        <w:rPr>
          <w:rFonts w:ascii="Arial" w:eastAsia="Calibri" w:hAnsi="Arial" w:cs="Arial"/>
          <w:b/>
          <w:sz w:val="22"/>
        </w:rPr>
        <w:t xml:space="preserve">planirani su u visini </w:t>
      </w:r>
      <w:r w:rsidR="009D16CE" w:rsidRPr="009D16CE">
        <w:rPr>
          <w:rFonts w:ascii="Arial" w:eastAsia="Calibri" w:hAnsi="Arial" w:cs="Arial"/>
          <w:sz w:val="22"/>
        </w:rPr>
        <w:t>2.176.881</w:t>
      </w:r>
      <w:r w:rsidRPr="009D16CE">
        <w:rPr>
          <w:rFonts w:ascii="Arial" w:eastAsia="Calibri" w:hAnsi="Arial" w:cs="Arial"/>
          <w:sz w:val="22"/>
        </w:rPr>
        <w:t xml:space="preserve">,00 € odnosno </w:t>
      </w:r>
      <w:r w:rsidR="009D16CE">
        <w:rPr>
          <w:rFonts w:ascii="Arial" w:eastAsia="Calibri" w:hAnsi="Arial" w:cs="Arial"/>
          <w:sz w:val="22"/>
        </w:rPr>
        <w:t>18,93</w:t>
      </w:r>
      <w:r w:rsidRPr="009D16CE">
        <w:rPr>
          <w:rFonts w:ascii="Arial" w:eastAsia="Calibri" w:hAnsi="Arial" w:cs="Arial"/>
          <w:sz w:val="22"/>
        </w:rPr>
        <w:t xml:space="preserve"> % </w:t>
      </w:r>
      <w:r w:rsidR="00F26E12" w:rsidRPr="009D16CE">
        <w:rPr>
          <w:rFonts w:ascii="Arial" w:eastAsia="Calibri" w:hAnsi="Arial" w:cs="Arial"/>
          <w:sz w:val="22"/>
        </w:rPr>
        <w:t xml:space="preserve">više </w:t>
      </w:r>
      <w:r w:rsidRPr="009D16CE">
        <w:rPr>
          <w:rFonts w:ascii="Arial" w:eastAsia="Calibri" w:hAnsi="Arial" w:cs="Arial"/>
          <w:sz w:val="22"/>
        </w:rPr>
        <w:t xml:space="preserve">u odnosu na </w:t>
      </w:r>
      <w:r w:rsidR="009D16CE" w:rsidRPr="009D16CE">
        <w:rPr>
          <w:rFonts w:ascii="Arial" w:eastAsia="Calibri" w:hAnsi="Arial" w:cs="Arial"/>
          <w:sz w:val="22"/>
        </w:rPr>
        <w:t xml:space="preserve">I. izmjene i dopune plana za </w:t>
      </w:r>
      <w:r w:rsidR="00F26E12" w:rsidRPr="009D16CE">
        <w:rPr>
          <w:rFonts w:ascii="Arial" w:eastAsia="Calibri" w:hAnsi="Arial" w:cs="Arial"/>
          <w:sz w:val="22"/>
        </w:rPr>
        <w:t xml:space="preserve"> </w:t>
      </w:r>
      <w:r w:rsidRPr="009D16CE">
        <w:rPr>
          <w:rFonts w:ascii="Arial" w:eastAsia="Calibri" w:hAnsi="Arial" w:cs="Arial"/>
          <w:sz w:val="22"/>
        </w:rPr>
        <w:t>202</w:t>
      </w:r>
      <w:r w:rsidR="00F26E12" w:rsidRPr="009D16CE">
        <w:rPr>
          <w:rFonts w:ascii="Arial" w:eastAsia="Calibri" w:hAnsi="Arial" w:cs="Arial"/>
          <w:sz w:val="22"/>
        </w:rPr>
        <w:t>3</w:t>
      </w:r>
      <w:r w:rsidRPr="009D16CE">
        <w:rPr>
          <w:rFonts w:ascii="Arial" w:eastAsia="Calibri" w:hAnsi="Arial" w:cs="Arial"/>
          <w:sz w:val="22"/>
        </w:rPr>
        <w:t>.godin</w:t>
      </w:r>
      <w:r w:rsidR="009D16CE" w:rsidRPr="009D16CE">
        <w:rPr>
          <w:rFonts w:ascii="Arial" w:eastAsia="Calibri" w:hAnsi="Arial" w:cs="Arial"/>
          <w:sz w:val="22"/>
        </w:rPr>
        <w:t>u</w:t>
      </w:r>
      <w:r w:rsidRPr="009D16CE">
        <w:rPr>
          <w:rFonts w:ascii="Arial" w:eastAsia="Calibri" w:hAnsi="Arial" w:cs="Arial"/>
          <w:sz w:val="22"/>
        </w:rPr>
        <w:t>, a  dijele se na:</w:t>
      </w:r>
    </w:p>
    <w:p w14:paraId="2CFCDD0B" w14:textId="7B2FBE96" w:rsidR="00630A6C" w:rsidRPr="009D16CE" w:rsidRDefault="00630A6C" w:rsidP="008B2563">
      <w:pPr>
        <w:jc w:val="both"/>
        <w:rPr>
          <w:rFonts w:ascii="Arial" w:eastAsia="Calibri" w:hAnsi="Arial" w:cs="Arial"/>
          <w:sz w:val="22"/>
        </w:rPr>
      </w:pPr>
      <w:r w:rsidRPr="009D16CE">
        <w:rPr>
          <w:rFonts w:ascii="Arial" w:eastAsia="Calibri" w:hAnsi="Arial" w:cs="Arial"/>
          <w:b/>
          <w:sz w:val="22"/>
        </w:rPr>
        <w:t xml:space="preserve">1. Pomoći iz inozemstva i od subjekata unutar općeg proračuna </w:t>
      </w:r>
      <w:r w:rsidR="00F26E12" w:rsidRPr="009D16CE">
        <w:rPr>
          <w:rFonts w:ascii="Arial" w:eastAsia="Calibri" w:hAnsi="Arial" w:cs="Arial"/>
          <w:b/>
          <w:sz w:val="22"/>
        </w:rPr>
        <w:t xml:space="preserve">u </w:t>
      </w:r>
      <w:r w:rsidR="009D16CE" w:rsidRPr="009D16CE">
        <w:rPr>
          <w:rFonts w:ascii="Arial" w:eastAsia="Calibri" w:hAnsi="Arial" w:cs="Arial"/>
          <w:b/>
          <w:sz w:val="22"/>
        </w:rPr>
        <w:t>I</w:t>
      </w:r>
      <w:r w:rsidR="00F26E12" w:rsidRPr="009D16CE">
        <w:rPr>
          <w:rFonts w:ascii="Arial" w:eastAsia="Calibri" w:hAnsi="Arial" w:cs="Arial"/>
          <w:b/>
          <w:sz w:val="22"/>
        </w:rPr>
        <w:t>I. izmjenama i dopunama</w:t>
      </w:r>
      <w:r w:rsidR="00F26E12" w:rsidRPr="009D16CE">
        <w:rPr>
          <w:rFonts w:ascii="Arial" w:eastAsia="Calibri" w:hAnsi="Arial" w:cs="Arial"/>
          <w:sz w:val="22"/>
        </w:rPr>
        <w:t xml:space="preserve"> </w:t>
      </w:r>
      <w:r w:rsidRPr="009D16CE">
        <w:rPr>
          <w:rFonts w:ascii="Arial" w:eastAsia="Calibri" w:hAnsi="Arial" w:cs="Arial"/>
          <w:sz w:val="22"/>
        </w:rPr>
        <w:t>planirani su</w:t>
      </w:r>
      <w:r w:rsidRPr="009D16CE">
        <w:rPr>
          <w:rFonts w:ascii="Arial" w:eastAsia="Calibri" w:hAnsi="Arial" w:cs="Arial"/>
          <w:b/>
          <w:sz w:val="22"/>
        </w:rPr>
        <w:t xml:space="preserve"> </w:t>
      </w:r>
      <w:r w:rsidRPr="009D16CE">
        <w:rPr>
          <w:rFonts w:ascii="Arial" w:eastAsia="Calibri" w:hAnsi="Arial" w:cs="Arial"/>
          <w:sz w:val="22"/>
        </w:rPr>
        <w:t xml:space="preserve">u visini od </w:t>
      </w:r>
      <w:r w:rsidR="00F26E12" w:rsidRPr="009D16CE">
        <w:rPr>
          <w:rFonts w:ascii="Arial" w:eastAsia="Calibri" w:hAnsi="Arial" w:cs="Arial"/>
          <w:sz w:val="22"/>
        </w:rPr>
        <w:t>1.</w:t>
      </w:r>
      <w:r w:rsidR="009D16CE" w:rsidRPr="009D16CE">
        <w:rPr>
          <w:rFonts w:ascii="Arial" w:eastAsia="Calibri" w:hAnsi="Arial" w:cs="Arial"/>
          <w:sz w:val="22"/>
        </w:rPr>
        <w:t>709.384</w:t>
      </w:r>
      <w:r w:rsidRPr="009D16CE">
        <w:rPr>
          <w:rFonts w:ascii="Arial" w:eastAsia="Calibri" w:hAnsi="Arial" w:cs="Arial"/>
          <w:sz w:val="22"/>
        </w:rPr>
        <w:t xml:space="preserve">,00 € odnosno  </w:t>
      </w:r>
      <w:r w:rsidR="009D16CE" w:rsidRPr="009D16CE">
        <w:rPr>
          <w:rFonts w:ascii="Arial" w:eastAsia="Calibri" w:hAnsi="Arial" w:cs="Arial"/>
          <w:sz w:val="22"/>
        </w:rPr>
        <w:t>24,49</w:t>
      </w:r>
      <w:r w:rsidRPr="009D16CE">
        <w:rPr>
          <w:rFonts w:ascii="Arial" w:eastAsia="Calibri" w:hAnsi="Arial" w:cs="Arial"/>
          <w:sz w:val="22"/>
        </w:rPr>
        <w:t>%</w:t>
      </w:r>
      <w:r w:rsidR="00F26E12" w:rsidRPr="009D16CE">
        <w:rPr>
          <w:rFonts w:ascii="Arial" w:eastAsia="Calibri" w:hAnsi="Arial" w:cs="Arial"/>
          <w:sz w:val="22"/>
        </w:rPr>
        <w:t xml:space="preserve"> više</w:t>
      </w:r>
      <w:r w:rsidRPr="009D16CE">
        <w:rPr>
          <w:rFonts w:ascii="Arial" w:eastAsia="Calibri" w:hAnsi="Arial" w:cs="Arial"/>
          <w:sz w:val="22"/>
        </w:rPr>
        <w:t xml:space="preserve"> u odnosu na </w:t>
      </w:r>
      <w:r w:rsidR="009D16CE" w:rsidRPr="009D16CE">
        <w:rPr>
          <w:rFonts w:ascii="Arial" w:eastAsia="Calibri" w:hAnsi="Arial" w:cs="Arial"/>
          <w:sz w:val="22"/>
        </w:rPr>
        <w:t xml:space="preserve">I. izmjene i dopune plana za </w:t>
      </w:r>
      <w:r w:rsidRPr="009D16CE">
        <w:rPr>
          <w:rFonts w:ascii="Arial" w:eastAsia="Calibri" w:hAnsi="Arial" w:cs="Arial"/>
          <w:sz w:val="22"/>
        </w:rPr>
        <w:t>202</w:t>
      </w:r>
      <w:r w:rsidR="00F26E12" w:rsidRPr="009D16CE">
        <w:rPr>
          <w:rFonts w:ascii="Arial" w:eastAsia="Calibri" w:hAnsi="Arial" w:cs="Arial"/>
          <w:sz w:val="22"/>
        </w:rPr>
        <w:t>3</w:t>
      </w:r>
      <w:r w:rsidRPr="009D16CE">
        <w:rPr>
          <w:rFonts w:ascii="Arial" w:eastAsia="Calibri" w:hAnsi="Arial" w:cs="Arial"/>
          <w:sz w:val="22"/>
        </w:rPr>
        <w:t>. god</w:t>
      </w:r>
      <w:r w:rsidR="009D16CE" w:rsidRPr="009D16CE">
        <w:rPr>
          <w:rFonts w:ascii="Arial" w:eastAsia="Calibri" w:hAnsi="Arial" w:cs="Arial"/>
          <w:sz w:val="22"/>
        </w:rPr>
        <w:t xml:space="preserve">inu. </w:t>
      </w:r>
      <w:r w:rsidR="00F85126" w:rsidRPr="009D16CE">
        <w:rPr>
          <w:rFonts w:ascii="Arial" w:eastAsia="Calibri" w:hAnsi="Arial" w:cs="Arial"/>
          <w:sz w:val="22"/>
        </w:rPr>
        <w:t>Promjene su nastale unutar pomoći za:</w:t>
      </w:r>
      <w:r w:rsidRPr="009D16CE">
        <w:rPr>
          <w:rFonts w:ascii="Arial" w:eastAsia="Calibri" w:hAnsi="Arial" w:cs="Arial"/>
          <w:sz w:val="22"/>
        </w:rPr>
        <w:t xml:space="preserve">   </w:t>
      </w:r>
    </w:p>
    <w:p w14:paraId="44E85A6F" w14:textId="17ECB3F1" w:rsidR="0031607B" w:rsidRPr="009D16CE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CA3C31">
        <w:rPr>
          <w:rFonts w:ascii="Arial" w:eastAsia="Calibri" w:hAnsi="Arial" w:cs="Arial"/>
          <w:b/>
          <w:sz w:val="22"/>
        </w:rPr>
        <w:t>- pomoć Državnog proračuna za rashode za zaposlene školske ustanove</w:t>
      </w:r>
      <w:r w:rsidRPr="009D16CE">
        <w:rPr>
          <w:rFonts w:ascii="Arial" w:eastAsia="Calibri" w:hAnsi="Arial" w:cs="Arial"/>
          <w:sz w:val="22"/>
        </w:rPr>
        <w:t xml:space="preserve"> </w:t>
      </w:r>
      <w:r w:rsidR="009D16CE">
        <w:rPr>
          <w:rFonts w:ascii="Arial" w:eastAsia="Calibri" w:hAnsi="Arial" w:cs="Arial"/>
          <w:sz w:val="22"/>
        </w:rPr>
        <w:t xml:space="preserve">iznose </w:t>
      </w:r>
      <w:r w:rsidRPr="009D16CE">
        <w:rPr>
          <w:rFonts w:ascii="Arial" w:eastAsia="Calibri" w:hAnsi="Arial" w:cs="Arial"/>
          <w:sz w:val="22"/>
        </w:rPr>
        <w:t xml:space="preserve">     1.</w:t>
      </w:r>
      <w:r w:rsidR="009D16CE" w:rsidRPr="009D16CE">
        <w:rPr>
          <w:rFonts w:ascii="Arial" w:eastAsia="Calibri" w:hAnsi="Arial" w:cs="Arial"/>
          <w:sz w:val="22"/>
        </w:rPr>
        <w:t>484.900</w:t>
      </w:r>
      <w:r w:rsidRPr="009D16CE">
        <w:rPr>
          <w:rFonts w:ascii="Arial" w:eastAsia="Calibri" w:hAnsi="Arial" w:cs="Arial"/>
          <w:sz w:val="22"/>
        </w:rPr>
        <w:t>,00 €</w:t>
      </w:r>
      <w:r w:rsidR="009D16CE">
        <w:rPr>
          <w:rFonts w:ascii="Arial" w:eastAsia="Calibri" w:hAnsi="Arial" w:cs="Arial"/>
          <w:sz w:val="22"/>
        </w:rPr>
        <w:t xml:space="preserve"> - </w:t>
      </w:r>
      <w:r w:rsidR="0031607B" w:rsidRPr="009D16CE">
        <w:rPr>
          <w:rFonts w:ascii="Arial" w:eastAsia="Calibri" w:hAnsi="Arial" w:cs="Arial"/>
          <w:sz w:val="22"/>
        </w:rPr>
        <w:t>porast zbog uvećane osnovice za izračun plaća, povećana mat. prava</w:t>
      </w:r>
    </w:p>
    <w:p w14:paraId="7ABEBCD4" w14:textId="46FF0155" w:rsidR="00630A6C" w:rsidRPr="009D16CE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CA3C31">
        <w:rPr>
          <w:rFonts w:ascii="Arial" w:eastAsia="Calibri" w:hAnsi="Arial" w:cs="Arial"/>
          <w:b/>
          <w:sz w:val="22"/>
        </w:rPr>
        <w:t xml:space="preserve">- pomoć iz proračuna Grada Labina za pomoćnike u nastavi – sredstva EU </w:t>
      </w:r>
      <w:r w:rsidRPr="009D16CE">
        <w:rPr>
          <w:rFonts w:ascii="Arial" w:eastAsia="Calibri" w:hAnsi="Arial" w:cs="Arial"/>
          <w:sz w:val="22"/>
        </w:rPr>
        <w:t xml:space="preserve">        </w:t>
      </w:r>
      <w:r w:rsidR="009D16CE" w:rsidRPr="009D16CE">
        <w:rPr>
          <w:rFonts w:ascii="Arial" w:eastAsia="Calibri" w:hAnsi="Arial" w:cs="Arial"/>
          <w:sz w:val="22"/>
        </w:rPr>
        <w:t>19.102</w:t>
      </w:r>
      <w:r w:rsidRPr="009D16CE">
        <w:rPr>
          <w:rFonts w:ascii="Arial" w:eastAsia="Calibri" w:hAnsi="Arial" w:cs="Arial"/>
          <w:sz w:val="22"/>
        </w:rPr>
        <w:t>,00 €</w:t>
      </w:r>
    </w:p>
    <w:p w14:paraId="3E3094EA" w14:textId="5B200FD5" w:rsidR="00F85126" w:rsidRPr="009D16CE" w:rsidRDefault="00F85126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9D16CE">
        <w:rPr>
          <w:rFonts w:ascii="Arial" w:eastAsia="Calibri" w:hAnsi="Arial" w:cs="Arial"/>
          <w:sz w:val="22"/>
        </w:rPr>
        <w:t xml:space="preserve">   - </w:t>
      </w:r>
      <w:r w:rsidR="009D16CE" w:rsidRPr="009D16CE">
        <w:rPr>
          <w:rFonts w:ascii="Arial" w:eastAsia="Calibri" w:hAnsi="Arial" w:cs="Arial"/>
          <w:sz w:val="22"/>
        </w:rPr>
        <w:t xml:space="preserve">povećanje </w:t>
      </w:r>
      <w:r w:rsidRPr="009D16CE">
        <w:rPr>
          <w:rFonts w:ascii="Arial" w:eastAsia="Calibri" w:hAnsi="Arial" w:cs="Arial"/>
          <w:sz w:val="22"/>
        </w:rPr>
        <w:t xml:space="preserve"> za </w:t>
      </w:r>
      <w:r w:rsidR="009D16CE" w:rsidRPr="009D16CE">
        <w:rPr>
          <w:rFonts w:ascii="Arial" w:eastAsia="Calibri" w:hAnsi="Arial" w:cs="Arial"/>
          <w:sz w:val="22"/>
        </w:rPr>
        <w:t>7,65</w:t>
      </w:r>
      <w:r w:rsidRPr="009D16CE">
        <w:rPr>
          <w:rFonts w:ascii="Arial" w:eastAsia="Calibri" w:hAnsi="Arial" w:cs="Arial"/>
          <w:sz w:val="22"/>
        </w:rPr>
        <w:t xml:space="preserve">% </w:t>
      </w:r>
      <w:r w:rsidR="00284844">
        <w:rPr>
          <w:rFonts w:ascii="Arial" w:eastAsia="Calibri" w:hAnsi="Arial" w:cs="Arial"/>
          <w:sz w:val="22"/>
        </w:rPr>
        <w:t xml:space="preserve"> </w:t>
      </w:r>
      <w:r w:rsidRPr="009D16CE">
        <w:rPr>
          <w:rFonts w:ascii="Arial" w:eastAsia="Calibri" w:hAnsi="Arial" w:cs="Arial"/>
          <w:sz w:val="22"/>
        </w:rPr>
        <w:t>zbog novog izračuna preraspodjele finan</w:t>
      </w:r>
      <w:r w:rsidR="00284844">
        <w:rPr>
          <w:rFonts w:ascii="Arial" w:eastAsia="Calibri" w:hAnsi="Arial" w:cs="Arial"/>
          <w:sz w:val="22"/>
        </w:rPr>
        <w:t xml:space="preserve">ciranih </w:t>
      </w:r>
      <w:r w:rsidRPr="009D16CE">
        <w:rPr>
          <w:rFonts w:ascii="Arial" w:eastAsia="Calibri" w:hAnsi="Arial" w:cs="Arial"/>
          <w:sz w:val="22"/>
        </w:rPr>
        <w:t>sredstava</w:t>
      </w:r>
    </w:p>
    <w:p w14:paraId="534691AA" w14:textId="085D7F57" w:rsidR="00F85126" w:rsidRPr="009D16CE" w:rsidRDefault="00F85126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9D16CE">
        <w:rPr>
          <w:rFonts w:ascii="Arial" w:eastAsia="Calibri" w:hAnsi="Arial" w:cs="Arial"/>
          <w:sz w:val="22"/>
        </w:rPr>
        <w:t xml:space="preserve">   Grada Labina i fonda EU </w:t>
      </w:r>
    </w:p>
    <w:p w14:paraId="4D04E35E" w14:textId="46CE3169" w:rsidR="00C42D91" w:rsidRPr="00471018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471018">
        <w:rPr>
          <w:rFonts w:ascii="Arial" w:eastAsia="Calibri" w:hAnsi="Arial" w:cs="Arial"/>
          <w:sz w:val="22"/>
        </w:rPr>
        <w:t xml:space="preserve">- </w:t>
      </w:r>
      <w:bookmarkStart w:id="5" w:name="_Hlk134730576"/>
      <w:r w:rsidRPr="00CA3C31">
        <w:rPr>
          <w:rFonts w:ascii="Arial" w:eastAsia="Calibri" w:hAnsi="Arial" w:cs="Arial"/>
          <w:b/>
          <w:sz w:val="22"/>
        </w:rPr>
        <w:t>pomoć iz proračuna općine Raša za financiranje produženog boravka</w:t>
      </w:r>
      <w:r w:rsidRPr="00471018">
        <w:rPr>
          <w:rFonts w:ascii="Arial" w:eastAsia="Calibri" w:hAnsi="Arial" w:cs="Arial"/>
          <w:sz w:val="22"/>
        </w:rPr>
        <w:t xml:space="preserve">             </w:t>
      </w:r>
      <w:r w:rsidR="00D205AD" w:rsidRPr="00471018">
        <w:rPr>
          <w:rFonts w:ascii="Arial" w:eastAsia="Calibri" w:hAnsi="Arial" w:cs="Arial"/>
          <w:sz w:val="22"/>
        </w:rPr>
        <w:t xml:space="preserve"> </w:t>
      </w:r>
      <w:r w:rsidRPr="00471018">
        <w:rPr>
          <w:rFonts w:ascii="Arial" w:eastAsia="Calibri" w:hAnsi="Arial" w:cs="Arial"/>
          <w:sz w:val="22"/>
        </w:rPr>
        <w:t xml:space="preserve"> </w:t>
      </w:r>
      <w:bookmarkEnd w:id="5"/>
      <w:r w:rsidR="00471018" w:rsidRPr="00471018">
        <w:rPr>
          <w:rFonts w:ascii="Arial" w:eastAsia="Calibri" w:hAnsi="Arial" w:cs="Arial"/>
          <w:sz w:val="22"/>
        </w:rPr>
        <w:t>15.728</w:t>
      </w:r>
      <w:r w:rsidRPr="00471018">
        <w:rPr>
          <w:rFonts w:ascii="Arial" w:eastAsia="Calibri" w:hAnsi="Arial" w:cs="Arial"/>
          <w:sz w:val="22"/>
        </w:rPr>
        <w:t>,00 €</w:t>
      </w:r>
    </w:p>
    <w:p w14:paraId="1C08754F" w14:textId="26F66034" w:rsidR="00F85126" w:rsidRPr="00471018" w:rsidRDefault="00F85126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471018">
        <w:rPr>
          <w:rFonts w:ascii="Arial" w:eastAsia="Calibri" w:hAnsi="Arial" w:cs="Arial"/>
          <w:sz w:val="22"/>
        </w:rPr>
        <w:t xml:space="preserve">   - povećanje za </w:t>
      </w:r>
      <w:r w:rsidR="00471018" w:rsidRPr="00471018">
        <w:rPr>
          <w:rFonts w:ascii="Arial" w:eastAsia="Calibri" w:hAnsi="Arial" w:cs="Arial"/>
          <w:sz w:val="22"/>
        </w:rPr>
        <w:t>19,91</w:t>
      </w:r>
      <w:r w:rsidRPr="00471018">
        <w:rPr>
          <w:rFonts w:ascii="Arial" w:eastAsia="Calibri" w:hAnsi="Arial" w:cs="Arial"/>
          <w:sz w:val="22"/>
        </w:rPr>
        <w:t>% zbog povećanja osnovice za izračun plaća</w:t>
      </w:r>
      <w:r w:rsidR="00471018" w:rsidRPr="00471018">
        <w:rPr>
          <w:rFonts w:ascii="Arial" w:eastAsia="Calibri" w:hAnsi="Arial" w:cs="Arial"/>
          <w:sz w:val="22"/>
        </w:rPr>
        <w:t xml:space="preserve"> i zbog većeg broja   učenika u produženom boravku sa područja općine Raša</w:t>
      </w:r>
    </w:p>
    <w:p w14:paraId="025F065C" w14:textId="7332C205" w:rsidR="00630A6C" w:rsidRPr="00CA3C31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CA3C31">
        <w:rPr>
          <w:rFonts w:ascii="Arial" w:eastAsia="Calibri" w:hAnsi="Arial" w:cs="Arial"/>
          <w:sz w:val="22"/>
        </w:rPr>
        <w:t xml:space="preserve"> </w:t>
      </w:r>
      <w:r w:rsidR="00C42D91" w:rsidRPr="00CA3C31">
        <w:rPr>
          <w:rFonts w:ascii="Arial" w:eastAsia="Calibri" w:hAnsi="Arial" w:cs="Arial"/>
          <w:b/>
          <w:sz w:val="22"/>
        </w:rPr>
        <w:t>- pomoć iz proračuna općine Kršan za financiranje produženog boravka</w:t>
      </w:r>
      <w:r w:rsidR="00C42D91" w:rsidRPr="00CA3C31">
        <w:rPr>
          <w:rFonts w:ascii="Arial" w:eastAsia="Calibri" w:hAnsi="Arial" w:cs="Arial"/>
          <w:sz w:val="22"/>
        </w:rPr>
        <w:t xml:space="preserve">              </w:t>
      </w:r>
      <w:r w:rsidR="00471018" w:rsidRPr="00CA3C31">
        <w:rPr>
          <w:rFonts w:ascii="Arial" w:eastAsia="Calibri" w:hAnsi="Arial" w:cs="Arial"/>
          <w:sz w:val="22"/>
        </w:rPr>
        <w:t>19.870</w:t>
      </w:r>
      <w:r w:rsidR="00C42D91" w:rsidRPr="00CA3C31">
        <w:rPr>
          <w:rFonts w:ascii="Arial" w:eastAsia="Calibri" w:hAnsi="Arial" w:cs="Arial"/>
          <w:sz w:val="22"/>
        </w:rPr>
        <w:t>,00 €</w:t>
      </w:r>
    </w:p>
    <w:p w14:paraId="1894D01C" w14:textId="1D2E3805" w:rsidR="00CA3C31" w:rsidRPr="00CA3C31" w:rsidRDefault="00F85126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CA3C31">
        <w:rPr>
          <w:rFonts w:ascii="Arial" w:eastAsia="Calibri" w:hAnsi="Arial" w:cs="Arial"/>
          <w:sz w:val="22"/>
        </w:rPr>
        <w:t xml:space="preserve">   - </w:t>
      </w:r>
      <w:r w:rsidR="00471018" w:rsidRPr="00CA3C31">
        <w:rPr>
          <w:rFonts w:ascii="Arial" w:eastAsia="Calibri" w:hAnsi="Arial" w:cs="Arial"/>
          <w:sz w:val="22"/>
        </w:rPr>
        <w:t xml:space="preserve">povećanje </w:t>
      </w:r>
      <w:r w:rsidRPr="00CA3C31">
        <w:rPr>
          <w:rFonts w:ascii="Arial" w:eastAsia="Calibri" w:hAnsi="Arial" w:cs="Arial"/>
          <w:sz w:val="22"/>
        </w:rPr>
        <w:t xml:space="preserve"> za </w:t>
      </w:r>
      <w:r w:rsidR="00CA3C31" w:rsidRPr="00CA3C31">
        <w:rPr>
          <w:rFonts w:ascii="Arial" w:eastAsia="Calibri" w:hAnsi="Arial" w:cs="Arial"/>
          <w:sz w:val="22"/>
        </w:rPr>
        <w:t>19,69</w:t>
      </w:r>
      <w:r w:rsidRPr="00CA3C31">
        <w:rPr>
          <w:rFonts w:ascii="Arial" w:eastAsia="Calibri" w:hAnsi="Arial" w:cs="Arial"/>
          <w:sz w:val="22"/>
        </w:rPr>
        <w:t xml:space="preserve">% zbog </w:t>
      </w:r>
      <w:r w:rsidR="00CA3C31" w:rsidRPr="00CA3C31">
        <w:rPr>
          <w:rFonts w:ascii="Arial" w:eastAsia="Calibri" w:hAnsi="Arial" w:cs="Arial"/>
          <w:sz w:val="22"/>
        </w:rPr>
        <w:t>uvećane osnovice i ostalih materijalnih  prava za izračun plaće</w:t>
      </w:r>
    </w:p>
    <w:p w14:paraId="561B362D" w14:textId="1777ECC4" w:rsidR="00F85126" w:rsidRPr="00CA3C31" w:rsidRDefault="00D205AD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CA3C31">
        <w:rPr>
          <w:rFonts w:ascii="Arial" w:eastAsia="Calibri" w:hAnsi="Arial" w:cs="Arial"/>
          <w:sz w:val="22"/>
        </w:rPr>
        <w:t>-</w:t>
      </w:r>
      <w:r w:rsidRPr="00CA3C31">
        <w:rPr>
          <w:rFonts w:ascii="Arial" w:eastAsia="Calibri" w:hAnsi="Arial" w:cs="Arial"/>
          <w:b/>
          <w:sz w:val="22"/>
        </w:rPr>
        <w:t xml:space="preserve"> pomoć iz Državnog proračuna – marende za učenike  </w:t>
      </w:r>
      <w:r w:rsidRPr="00CA3C31">
        <w:rPr>
          <w:rFonts w:ascii="Arial" w:eastAsia="Calibri" w:hAnsi="Arial" w:cs="Arial"/>
          <w:sz w:val="22"/>
        </w:rPr>
        <w:t xml:space="preserve">                              </w:t>
      </w:r>
      <w:r w:rsidR="00CA3C31" w:rsidRPr="00CA3C31">
        <w:rPr>
          <w:rFonts w:ascii="Arial" w:eastAsia="Calibri" w:hAnsi="Arial" w:cs="Arial"/>
          <w:sz w:val="22"/>
        </w:rPr>
        <w:t>129.430</w:t>
      </w:r>
      <w:r w:rsidRPr="00CA3C31">
        <w:rPr>
          <w:rFonts w:ascii="Arial" w:eastAsia="Calibri" w:hAnsi="Arial" w:cs="Arial"/>
          <w:sz w:val="22"/>
        </w:rPr>
        <w:t xml:space="preserve">,00   € </w:t>
      </w:r>
    </w:p>
    <w:p w14:paraId="063AB7E2" w14:textId="30D6C677" w:rsidR="000516AB" w:rsidRDefault="00F85126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CA3C31">
        <w:rPr>
          <w:rFonts w:ascii="Arial" w:eastAsia="Calibri" w:hAnsi="Arial" w:cs="Arial"/>
          <w:sz w:val="22"/>
        </w:rPr>
        <w:t xml:space="preserve">   - bilježimo povećanje od </w:t>
      </w:r>
      <w:r w:rsidR="00CA3C31" w:rsidRPr="00CA3C31">
        <w:rPr>
          <w:rFonts w:ascii="Arial" w:eastAsia="Calibri" w:hAnsi="Arial" w:cs="Arial"/>
          <w:sz w:val="22"/>
        </w:rPr>
        <w:t>47,31</w:t>
      </w:r>
      <w:r w:rsidRPr="00CA3C31">
        <w:rPr>
          <w:rFonts w:ascii="Arial" w:eastAsia="Calibri" w:hAnsi="Arial" w:cs="Arial"/>
          <w:sz w:val="22"/>
        </w:rPr>
        <w:t xml:space="preserve">% - </w:t>
      </w:r>
      <w:r w:rsidR="00CA3C31">
        <w:rPr>
          <w:rFonts w:ascii="Arial" w:eastAsia="Calibri" w:hAnsi="Arial" w:cs="Arial"/>
          <w:sz w:val="22"/>
        </w:rPr>
        <w:t xml:space="preserve">u školskoj 2023/2024 godini povećan broj učenika koji koriste uslugu besplatne marende koju </w:t>
      </w:r>
      <w:r w:rsidRPr="00CA3C31">
        <w:rPr>
          <w:rFonts w:ascii="Arial" w:eastAsia="Calibri" w:hAnsi="Arial" w:cs="Arial"/>
          <w:sz w:val="22"/>
        </w:rPr>
        <w:t xml:space="preserve">prema Odluci </w:t>
      </w:r>
      <w:r w:rsidR="00CA3C31">
        <w:rPr>
          <w:rFonts w:ascii="Arial" w:eastAsia="Calibri" w:hAnsi="Arial" w:cs="Arial"/>
          <w:sz w:val="22"/>
        </w:rPr>
        <w:t xml:space="preserve">financira </w:t>
      </w:r>
      <w:r w:rsidRPr="00CA3C31">
        <w:rPr>
          <w:rFonts w:ascii="Arial" w:eastAsia="Calibri" w:hAnsi="Arial" w:cs="Arial"/>
          <w:sz w:val="22"/>
        </w:rPr>
        <w:t>MZO</w:t>
      </w:r>
      <w:r w:rsidR="00CA3C31">
        <w:rPr>
          <w:rFonts w:ascii="Arial" w:eastAsia="Calibri" w:hAnsi="Arial" w:cs="Arial"/>
          <w:sz w:val="22"/>
        </w:rPr>
        <w:t>.</w:t>
      </w:r>
    </w:p>
    <w:p w14:paraId="3A88A370" w14:textId="5E310ED5" w:rsidR="00CA3C31" w:rsidRPr="008B784B" w:rsidRDefault="00CA3C31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8B784B">
        <w:rPr>
          <w:rFonts w:ascii="Arial" w:eastAsia="Calibri" w:hAnsi="Arial" w:cs="Arial"/>
          <w:b/>
          <w:sz w:val="22"/>
        </w:rPr>
        <w:t xml:space="preserve">- pomoć iz Državnog proračuna za financiranje </w:t>
      </w:r>
      <w:r w:rsidR="008B784B" w:rsidRPr="008B784B">
        <w:rPr>
          <w:rFonts w:ascii="Arial" w:eastAsia="Calibri" w:hAnsi="Arial" w:cs="Arial"/>
          <w:b/>
          <w:sz w:val="22"/>
        </w:rPr>
        <w:t xml:space="preserve">radnih </w:t>
      </w:r>
      <w:r w:rsidRPr="008B784B">
        <w:rPr>
          <w:rFonts w:ascii="Arial" w:eastAsia="Calibri" w:hAnsi="Arial" w:cs="Arial"/>
          <w:b/>
          <w:sz w:val="22"/>
        </w:rPr>
        <w:t>udžbenika</w:t>
      </w:r>
      <w:r w:rsidRPr="008B784B">
        <w:rPr>
          <w:rFonts w:ascii="Arial" w:eastAsia="Calibri" w:hAnsi="Arial" w:cs="Arial"/>
          <w:sz w:val="22"/>
        </w:rPr>
        <w:t xml:space="preserve"> </w:t>
      </w:r>
      <w:r w:rsidR="008B784B" w:rsidRPr="008B784B">
        <w:rPr>
          <w:rFonts w:ascii="Arial" w:eastAsia="Calibri" w:hAnsi="Arial" w:cs="Arial"/>
          <w:sz w:val="22"/>
        </w:rPr>
        <w:t>u iznosu od 14.600,00 eura što je za 58,4% manje od I. izmjena i dopuna</w:t>
      </w:r>
      <w:r w:rsidRPr="008B784B">
        <w:rPr>
          <w:rFonts w:ascii="Arial" w:eastAsia="Calibri" w:hAnsi="Arial" w:cs="Arial"/>
          <w:sz w:val="22"/>
        </w:rPr>
        <w:t xml:space="preserve"> </w:t>
      </w:r>
    </w:p>
    <w:p w14:paraId="1B12D826" w14:textId="1D05F103" w:rsidR="008B784B" w:rsidRDefault="008B784B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8B784B">
        <w:rPr>
          <w:rFonts w:ascii="Arial" w:eastAsia="Calibri" w:hAnsi="Arial" w:cs="Arial"/>
          <w:sz w:val="22"/>
        </w:rPr>
        <w:t xml:space="preserve">- </w:t>
      </w:r>
      <w:r w:rsidRPr="008B784B">
        <w:rPr>
          <w:rFonts w:ascii="Arial" w:eastAsia="Calibri" w:hAnsi="Arial" w:cs="Arial"/>
          <w:b/>
          <w:sz w:val="22"/>
        </w:rPr>
        <w:t xml:space="preserve">pomoć iz Državnog proračuna za financiranje udžbenika i </w:t>
      </w:r>
      <w:proofErr w:type="spellStart"/>
      <w:r w:rsidRPr="008B784B">
        <w:rPr>
          <w:rFonts w:ascii="Arial" w:eastAsia="Calibri" w:hAnsi="Arial" w:cs="Arial"/>
          <w:b/>
          <w:sz w:val="22"/>
        </w:rPr>
        <w:t>lektirnih</w:t>
      </w:r>
      <w:proofErr w:type="spellEnd"/>
      <w:r w:rsidRPr="008B784B">
        <w:rPr>
          <w:rFonts w:ascii="Arial" w:eastAsia="Calibri" w:hAnsi="Arial" w:cs="Arial"/>
          <w:b/>
          <w:sz w:val="22"/>
        </w:rPr>
        <w:t xml:space="preserve"> naslova </w:t>
      </w:r>
      <w:r w:rsidRPr="008B784B">
        <w:rPr>
          <w:rFonts w:ascii="Arial" w:eastAsia="Calibri" w:hAnsi="Arial" w:cs="Arial"/>
          <w:sz w:val="22"/>
        </w:rPr>
        <w:t>u iznosu od 16.280,00 – povećanje za 16,54%</w:t>
      </w:r>
    </w:p>
    <w:p w14:paraId="07FBBCDC" w14:textId="1859AE0B" w:rsidR="008B784B" w:rsidRDefault="008B784B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8B784B">
        <w:rPr>
          <w:rFonts w:ascii="Arial" w:eastAsia="Calibri" w:hAnsi="Arial" w:cs="Arial"/>
          <w:sz w:val="22"/>
        </w:rPr>
        <w:t xml:space="preserve">- </w:t>
      </w:r>
      <w:r w:rsidRPr="008B784B">
        <w:rPr>
          <w:rFonts w:ascii="Arial" w:eastAsia="Calibri" w:hAnsi="Arial" w:cs="Arial"/>
          <w:b/>
          <w:sz w:val="22"/>
        </w:rPr>
        <w:t xml:space="preserve">pomoć iz Državnog proračuna za financiranje menstrualno-higijenskih potrepština </w:t>
      </w:r>
      <w:r w:rsidRPr="008B784B">
        <w:rPr>
          <w:rFonts w:ascii="Arial" w:eastAsia="Calibri" w:hAnsi="Arial" w:cs="Arial"/>
          <w:sz w:val="22"/>
        </w:rPr>
        <w:t>za učenice viših razreda – nova pomoć u iznosu od 874,00 eura</w:t>
      </w:r>
    </w:p>
    <w:p w14:paraId="4376A606" w14:textId="09D438CB" w:rsidR="008B784B" w:rsidRPr="008B784B" w:rsidRDefault="008B784B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8B784B">
        <w:rPr>
          <w:rFonts w:ascii="Arial" w:eastAsia="Calibri" w:hAnsi="Arial" w:cs="Arial"/>
          <w:b/>
          <w:sz w:val="22"/>
        </w:rPr>
        <w:t>- pomoć iz Županijskog proračuna za provođenje projekta Zavičajne nastave</w:t>
      </w:r>
      <w:r>
        <w:rPr>
          <w:rFonts w:ascii="Arial" w:eastAsia="Calibri" w:hAnsi="Arial" w:cs="Arial"/>
          <w:sz w:val="22"/>
        </w:rPr>
        <w:t xml:space="preserve"> u iznosu od 1.300,00 eura</w:t>
      </w:r>
    </w:p>
    <w:p w14:paraId="76F7CF13" w14:textId="057C0A08" w:rsidR="00630A6C" w:rsidRPr="008B784B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8B784B">
        <w:rPr>
          <w:rFonts w:ascii="Arial" w:eastAsia="Calibri" w:hAnsi="Arial" w:cs="Arial"/>
          <w:sz w:val="22"/>
        </w:rPr>
        <w:t>Prihodima iz Državnog proračuna  isplaćuju se plaće preko COP-a za 6</w:t>
      </w:r>
      <w:r w:rsidR="00EF134F" w:rsidRPr="008B784B">
        <w:rPr>
          <w:rFonts w:ascii="Arial" w:eastAsia="Calibri" w:hAnsi="Arial" w:cs="Arial"/>
          <w:sz w:val="22"/>
        </w:rPr>
        <w:t>6-67</w:t>
      </w:r>
      <w:r w:rsidRPr="008B784B">
        <w:rPr>
          <w:rFonts w:ascii="Arial" w:eastAsia="Calibri" w:hAnsi="Arial" w:cs="Arial"/>
          <w:sz w:val="22"/>
        </w:rPr>
        <w:t xml:space="preserve"> djelatnika školske ustanove. </w:t>
      </w:r>
      <w:r w:rsidR="00EF134F" w:rsidRPr="008B784B">
        <w:rPr>
          <w:rFonts w:ascii="Arial" w:eastAsia="Calibri" w:hAnsi="Arial" w:cs="Arial"/>
          <w:sz w:val="22"/>
        </w:rPr>
        <w:t xml:space="preserve">U </w:t>
      </w:r>
      <w:r w:rsidR="008B784B" w:rsidRPr="008B784B">
        <w:rPr>
          <w:rFonts w:ascii="Arial" w:eastAsia="Calibri" w:hAnsi="Arial" w:cs="Arial"/>
          <w:sz w:val="22"/>
        </w:rPr>
        <w:t>I</w:t>
      </w:r>
      <w:r w:rsidR="00EF134F" w:rsidRPr="008B784B">
        <w:rPr>
          <w:rFonts w:ascii="Arial" w:eastAsia="Calibri" w:hAnsi="Arial" w:cs="Arial"/>
          <w:sz w:val="22"/>
        </w:rPr>
        <w:t xml:space="preserve">I. Izmjenama i dopunama bilježimo višak prihoda za </w:t>
      </w:r>
      <w:r w:rsidR="008B784B" w:rsidRPr="008B784B">
        <w:rPr>
          <w:rFonts w:ascii="Arial" w:eastAsia="Calibri" w:hAnsi="Arial" w:cs="Arial"/>
          <w:sz w:val="22"/>
        </w:rPr>
        <w:t>13,38</w:t>
      </w:r>
      <w:r w:rsidR="00EF134F" w:rsidRPr="008B784B">
        <w:rPr>
          <w:rFonts w:ascii="Arial" w:eastAsia="Calibri" w:hAnsi="Arial" w:cs="Arial"/>
          <w:sz w:val="22"/>
        </w:rPr>
        <w:t xml:space="preserve"> %. Razlog tomu je porast osnovice za plaće djelatnika</w:t>
      </w:r>
      <w:r w:rsidR="008B784B" w:rsidRPr="008B784B">
        <w:rPr>
          <w:rFonts w:ascii="Arial" w:eastAsia="Calibri" w:hAnsi="Arial" w:cs="Arial"/>
          <w:sz w:val="22"/>
        </w:rPr>
        <w:t xml:space="preserve"> i</w:t>
      </w:r>
      <w:r w:rsidR="00EF134F" w:rsidRPr="008B784B">
        <w:rPr>
          <w:rFonts w:ascii="Arial" w:eastAsia="Calibri" w:hAnsi="Arial" w:cs="Arial"/>
          <w:sz w:val="22"/>
        </w:rPr>
        <w:t xml:space="preserve"> porast materijalnih prava.</w:t>
      </w:r>
    </w:p>
    <w:p w14:paraId="1BD0019E" w14:textId="312BB3D9" w:rsidR="00630A6C" w:rsidRPr="00C81D95" w:rsidRDefault="00C81D95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C81D95">
        <w:rPr>
          <w:rFonts w:ascii="Arial" w:eastAsia="Calibri" w:hAnsi="Arial" w:cs="Arial"/>
          <w:sz w:val="22"/>
        </w:rPr>
        <w:t>U</w:t>
      </w:r>
      <w:r w:rsidR="00851F78" w:rsidRPr="00C81D95">
        <w:rPr>
          <w:rFonts w:ascii="Arial" w:eastAsia="Calibri" w:hAnsi="Arial" w:cs="Arial"/>
          <w:sz w:val="22"/>
        </w:rPr>
        <w:t xml:space="preserve"> </w:t>
      </w:r>
      <w:r w:rsidR="00EF134F" w:rsidRPr="00C81D95">
        <w:rPr>
          <w:rFonts w:ascii="Arial" w:eastAsia="Calibri" w:hAnsi="Arial" w:cs="Arial"/>
          <w:sz w:val="22"/>
        </w:rPr>
        <w:t xml:space="preserve"> </w:t>
      </w:r>
      <w:r w:rsidR="008B784B" w:rsidRPr="00C81D95">
        <w:rPr>
          <w:rFonts w:ascii="Arial" w:eastAsia="Calibri" w:hAnsi="Arial" w:cs="Arial"/>
          <w:sz w:val="22"/>
        </w:rPr>
        <w:t>I</w:t>
      </w:r>
      <w:r w:rsidR="00EF134F" w:rsidRPr="00C81D95">
        <w:rPr>
          <w:rFonts w:ascii="Arial" w:eastAsia="Calibri" w:hAnsi="Arial" w:cs="Arial"/>
          <w:sz w:val="22"/>
        </w:rPr>
        <w:t>I. Izmjenama i dopunama</w:t>
      </w:r>
      <w:r w:rsidRPr="00C81D95">
        <w:rPr>
          <w:rFonts w:ascii="Arial" w:eastAsia="Calibri" w:hAnsi="Arial" w:cs="Arial"/>
          <w:sz w:val="22"/>
        </w:rPr>
        <w:t xml:space="preserve"> planirana su sredstva </w:t>
      </w:r>
      <w:r w:rsidR="00EF134F" w:rsidRPr="00C81D95">
        <w:rPr>
          <w:rFonts w:ascii="Arial" w:eastAsia="Calibri" w:hAnsi="Arial" w:cs="Arial"/>
          <w:sz w:val="22"/>
        </w:rPr>
        <w:t xml:space="preserve"> </w:t>
      </w:r>
      <w:r w:rsidR="00630A6C" w:rsidRPr="00C81D95">
        <w:rPr>
          <w:rFonts w:ascii="Arial" w:eastAsia="Calibri" w:hAnsi="Arial" w:cs="Arial"/>
          <w:sz w:val="22"/>
        </w:rPr>
        <w:t xml:space="preserve">za </w:t>
      </w:r>
      <w:r w:rsidRPr="00C81D95">
        <w:rPr>
          <w:rFonts w:ascii="Arial" w:eastAsia="Calibri" w:hAnsi="Arial" w:cs="Arial"/>
          <w:sz w:val="22"/>
        </w:rPr>
        <w:t>pet</w:t>
      </w:r>
      <w:r w:rsidR="00630A6C" w:rsidRPr="00C81D95">
        <w:rPr>
          <w:rFonts w:ascii="Arial" w:eastAsia="Calibri" w:hAnsi="Arial" w:cs="Arial"/>
          <w:sz w:val="22"/>
        </w:rPr>
        <w:t xml:space="preserve"> pomoćnika u nastavi koja su osigurana kroz program „Ravnomjerna socijalna i obrazovna inkluzija učenika s teškoćama u razvoju (RAST </w:t>
      </w:r>
      <w:r w:rsidRPr="00C81D95">
        <w:rPr>
          <w:rFonts w:ascii="Arial" w:eastAsia="Calibri" w:hAnsi="Arial" w:cs="Arial"/>
          <w:sz w:val="22"/>
        </w:rPr>
        <w:t>I</w:t>
      </w:r>
      <w:r w:rsidR="00630A6C" w:rsidRPr="00C81D95">
        <w:rPr>
          <w:rFonts w:ascii="Arial" w:eastAsia="Calibri" w:hAnsi="Arial" w:cs="Arial"/>
          <w:sz w:val="22"/>
        </w:rPr>
        <w:t xml:space="preserve">II)“ </w:t>
      </w:r>
      <w:r w:rsidRPr="00C81D95">
        <w:rPr>
          <w:rFonts w:ascii="Arial" w:eastAsia="Calibri" w:hAnsi="Arial" w:cs="Arial"/>
          <w:sz w:val="22"/>
        </w:rPr>
        <w:t xml:space="preserve">koja </w:t>
      </w:r>
      <w:r w:rsidR="00851F78" w:rsidRPr="00C81D95">
        <w:rPr>
          <w:rFonts w:ascii="Arial" w:eastAsia="Calibri" w:hAnsi="Arial" w:cs="Arial"/>
          <w:sz w:val="22"/>
        </w:rPr>
        <w:t>iznose</w:t>
      </w:r>
      <w:r w:rsidR="00630A6C" w:rsidRPr="00C81D95">
        <w:rPr>
          <w:rFonts w:ascii="Arial" w:eastAsia="Calibri" w:hAnsi="Arial" w:cs="Arial"/>
          <w:sz w:val="22"/>
        </w:rPr>
        <w:t xml:space="preserve"> </w:t>
      </w:r>
      <w:r w:rsidRPr="00C81D95">
        <w:rPr>
          <w:rFonts w:ascii="Arial" w:eastAsia="Calibri" w:hAnsi="Arial" w:cs="Arial"/>
          <w:sz w:val="22"/>
        </w:rPr>
        <w:t>19.102,00</w:t>
      </w:r>
      <w:r w:rsidR="00EF134F" w:rsidRPr="00C81D95">
        <w:rPr>
          <w:rFonts w:ascii="Arial" w:eastAsia="Calibri" w:hAnsi="Arial" w:cs="Arial"/>
          <w:sz w:val="22"/>
        </w:rPr>
        <w:t>,00</w:t>
      </w:r>
      <w:r w:rsidR="00630A6C" w:rsidRPr="00C81D95">
        <w:rPr>
          <w:rFonts w:ascii="Arial" w:eastAsia="Calibri" w:hAnsi="Arial" w:cs="Arial"/>
          <w:sz w:val="22"/>
        </w:rPr>
        <w:t xml:space="preserve"> € koje financira EU. </w:t>
      </w:r>
      <w:r w:rsidR="00EF134F" w:rsidRPr="00C81D95">
        <w:rPr>
          <w:rFonts w:ascii="Arial" w:eastAsia="Calibri" w:hAnsi="Arial" w:cs="Arial"/>
          <w:sz w:val="22"/>
        </w:rPr>
        <w:t xml:space="preserve">U odnosu na </w:t>
      </w:r>
      <w:r w:rsidRPr="00C81D95">
        <w:rPr>
          <w:rFonts w:ascii="Arial" w:eastAsia="Calibri" w:hAnsi="Arial" w:cs="Arial"/>
          <w:sz w:val="22"/>
        </w:rPr>
        <w:t xml:space="preserve">I. izmjene i dopune plana </w:t>
      </w:r>
      <w:r w:rsidR="00EF134F" w:rsidRPr="00C81D95">
        <w:rPr>
          <w:rFonts w:ascii="Arial" w:eastAsia="Calibri" w:hAnsi="Arial" w:cs="Arial"/>
          <w:sz w:val="22"/>
        </w:rPr>
        <w:t xml:space="preserve"> za 2023. godinu tu bilježimo </w:t>
      </w:r>
      <w:r w:rsidRPr="00C81D95">
        <w:rPr>
          <w:rFonts w:ascii="Arial" w:eastAsia="Calibri" w:hAnsi="Arial" w:cs="Arial"/>
          <w:sz w:val="22"/>
        </w:rPr>
        <w:t>višak od 7,65</w:t>
      </w:r>
      <w:r w:rsidR="00B55447" w:rsidRPr="00C81D95">
        <w:rPr>
          <w:rFonts w:ascii="Arial" w:eastAsia="Calibri" w:hAnsi="Arial" w:cs="Arial"/>
          <w:sz w:val="22"/>
        </w:rPr>
        <w:t>%</w:t>
      </w:r>
      <w:r w:rsidR="00851F78" w:rsidRPr="00C81D95">
        <w:rPr>
          <w:rFonts w:ascii="Arial" w:eastAsia="Calibri" w:hAnsi="Arial" w:cs="Arial"/>
          <w:sz w:val="22"/>
        </w:rPr>
        <w:t>.</w:t>
      </w:r>
      <w:r w:rsidR="00B55447" w:rsidRPr="00C81D95">
        <w:rPr>
          <w:rFonts w:ascii="Arial" w:eastAsia="Calibri" w:hAnsi="Arial" w:cs="Arial"/>
          <w:sz w:val="22"/>
        </w:rPr>
        <w:t xml:space="preserve"> </w:t>
      </w:r>
    </w:p>
    <w:p w14:paraId="15DACBAA" w14:textId="22628547" w:rsidR="00630A6C" w:rsidRPr="00C81D95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C81D95">
        <w:rPr>
          <w:rFonts w:ascii="Arial" w:eastAsia="Calibri" w:hAnsi="Arial" w:cs="Arial"/>
          <w:sz w:val="22"/>
        </w:rPr>
        <w:t>Općina Raša i općina Kršan  učestvuju u pokriću rashoda  plaće učiteljica zaposlene u produženom boravku za učenike s njihovog područja</w:t>
      </w:r>
      <w:r w:rsidR="00B55447" w:rsidRPr="00C81D95">
        <w:rPr>
          <w:rFonts w:ascii="Arial" w:eastAsia="Calibri" w:hAnsi="Arial" w:cs="Arial"/>
          <w:sz w:val="22"/>
        </w:rPr>
        <w:t xml:space="preserve">. </w:t>
      </w:r>
    </w:p>
    <w:p w14:paraId="05C3F441" w14:textId="77777777" w:rsidR="00630A6C" w:rsidRPr="006548CD" w:rsidRDefault="00630A6C" w:rsidP="008B2563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</w:p>
    <w:p w14:paraId="761E2771" w14:textId="65A42D28" w:rsidR="007E5773" w:rsidRPr="00F1497D" w:rsidRDefault="00630A6C" w:rsidP="007E5773">
      <w:pPr>
        <w:pStyle w:val="Bezproreda"/>
        <w:jc w:val="both"/>
        <w:rPr>
          <w:rFonts w:ascii="Arial" w:hAnsi="Arial" w:cs="Arial"/>
          <w:sz w:val="22"/>
        </w:rPr>
      </w:pPr>
      <w:r w:rsidRPr="00F1497D">
        <w:rPr>
          <w:rFonts w:ascii="Arial" w:hAnsi="Arial" w:cs="Arial"/>
          <w:b/>
          <w:sz w:val="22"/>
        </w:rPr>
        <w:t xml:space="preserve">2. Prihodi od upravnih i administrativnih pristojbi po posebnim propisima i naknada </w:t>
      </w:r>
      <w:r w:rsidR="00B73814" w:rsidRPr="00F1497D">
        <w:rPr>
          <w:rFonts w:ascii="Arial" w:hAnsi="Arial" w:cs="Arial"/>
          <w:b/>
          <w:sz w:val="22"/>
        </w:rPr>
        <w:t xml:space="preserve">– marenda za učenike - </w:t>
      </w:r>
      <w:r w:rsidRPr="00F1497D">
        <w:rPr>
          <w:rFonts w:ascii="Arial" w:hAnsi="Arial" w:cs="Arial"/>
          <w:sz w:val="22"/>
        </w:rPr>
        <w:t>planirana su</w:t>
      </w:r>
      <w:r w:rsidRPr="00F1497D">
        <w:rPr>
          <w:rFonts w:ascii="Arial" w:hAnsi="Arial" w:cs="Arial"/>
          <w:b/>
          <w:sz w:val="22"/>
        </w:rPr>
        <w:t xml:space="preserve"> </w:t>
      </w:r>
      <w:r w:rsidRPr="00F1497D">
        <w:rPr>
          <w:rFonts w:ascii="Arial" w:hAnsi="Arial" w:cs="Arial"/>
          <w:sz w:val="22"/>
        </w:rPr>
        <w:t xml:space="preserve">u iznosu od </w:t>
      </w:r>
      <w:r w:rsidR="00B6267A" w:rsidRPr="00F1497D">
        <w:rPr>
          <w:rFonts w:ascii="Arial" w:hAnsi="Arial" w:cs="Arial"/>
          <w:sz w:val="22"/>
        </w:rPr>
        <w:t>117.520</w:t>
      </w:r>
      <w:r w:rsidRPr="00F1497D">
        <w:rPr>
          <w:rFonts w:ascii="Arial" w:hAnsi="Arial" w:cs="Arial"/>
          <w:sz w:val="22"/>
        </w:rPr>
        <w:t>,00 €</w:t>
      </w:r>
      <w:r w:rsidR="00390DC2" w:rsidRPr="00F1497D">
        <w:rPr>
          <w:rFonts w:ascii="Arial" w:hAnsi="Arial" w:cs="Arial"/>
          <w:sz w:val="22"/>
        </w:rPr>
        <w:t xml:space="preserve">, a </w:t>
      </w:r>
      <w:r w:rsidR="00B6267A" w:rsidRPr="00F1497D">
        <w:rPr>
          <w:rFonts w:ascii="Arial" w:hAnsi="Arial" w:cs="Arial"/>
          <w:sz w:val="22"/>
        </w:rPr>
        <w:t xml:space="preserve">odnose se na uplate roditelja za korištenje usluge produženog boravka  - 112.900,00 eura. Tu bilježimo povećanje </w:t>
      </w:r>
      <w:r w:rsidR="00390DC2" w:rsidRPr="00F1497D">
        <w:rPr>
          <w:rFonts w:ascii="Arial" w:hAnsi="Arial" w:cs="Arial"/>
          <w:sz w:val="22"/>
        </w:rPr>
        <w:t xml:space="preserve"> </w:t>
      </w:r>
      <w:r w:rsidR="00B6267A" w:rsidRPr="00F1497D">
        <w:rPr>
          <w:rFonts w:ascii="Arial" w:hAnsi="Arial" w:cs="Arial"/>
          <w:sz w:val="22"/>
        </w:rPr>
        <w:t>od 14,57% zbog povećanog broja učenika u produženom boravku</w:t>
      </w:r>
      <w:r w:rsidR="007E5773">
        <w:rPr>
          <w:rFonts w:ascii="Arial" w:hAnsi="Arial" w:cs="Arial"/>
          <w:sz w:val="22"/>
        </w:rPr>
        <w:t>; u školskoj 2022./2023. godini brojili smo 164 učenika koji koriste usluge produženog boravka . a u školskoj  godini 2023./2024. taj broj se povećao za 15 učenika te iznosi ukupno 179 učenika.</w:t>
      </w:r>
    </w:p>
    <w:p w14:paraId="61AC2D9F" w14:textId="42E72F80" w:rsidR="00F1497D" w:rsidRPr="00F1497D" w:rsidRDefault="00F1497D" w:rsidP="007E5773">
      <w:pPr>
        <w:pStyle w:val="Bezproreda"/>
        <w:jc w:val="both"/>
        <w:rPr>
          <w:rFonts w:ascii="Arial" w:hAnsi="Arial" w:cs="Arial"/>
          <w:sz w:val="22"/>
        </w:rPr>
      </w:pPr>
      <w:r w:rsidRPr="00F1497D">
        <w:rPr>
          <w:rFonts w:ascii="Arial" w:hAnsi="Arial" w:cs="Arial"/>
          <w:sz w:val="22"/>
        </w:rPr>
        <w:lastRenderedPageBreak/>
        <w:t>Drugi dio prihoda odnosi se na prihode od refundacija nastalih šteta na školskim zgradama a iznose 4.620,00 eura, odnosno 15,5% više nego u I. izmjenama i dopunama plana za 2023. godinu.</w:t>
      </w:r>
    </w:p>
    <w:p w14:paraId="71450286" w14:textId="77777777" w:rsidR="00630A6C" w:rsidRPr="006548CD" w:rsidRDefault="00630A6C" w:rsidP="008B2563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</w:p>
    <w:p w14:paraId="7F55C1F8" w14:textId="75B8D7D4" w:rsidR="002B6280" w:rsidRPr="00F1497D" w:rsidRDefault="00630A6C" w:rsidP="008B2563">
      <w:pPr>
        <w:jc w:val="both"/>
        <w:rPr>
          <w:rFonts w:ascii="Arial" w:eastAsia="Calibri" w:hAnsi="Arial" w:cs="Arial"/>
          <w:sz w:val="22"/>
        </w:rPr>
      </w:pPr>
      <w:r w:rsidRPr="00F1497D">
        <w:rPr>
          <w:rFonts w:ascii="Arial" w:eastAsia="Times New Roman" w:hAnsi="Arial" w:cs="Arial"/>
          <w:b/>
          <w:sz w:val="22"/>
          <w:lang w:val="en-GB"/>
        </w:rPr>
        <w:t xml:space="preserve">3.Prihodi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od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prodaje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proizvoda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i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robe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te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pruženih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usluga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i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prihodi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od</w:t>
      </w:r>
      <w:proofErr w:type="spellEnd"/>
      <w:r w:rsidRPr="00F1497D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F1497D">
        <w:rPr>
          <w:rFonts w:ascii="Arial" w:eastAsia="Times New Roman" w:hAnsi="Arial" w:cs="Arial"/>
          <w:b/>
          <w:sz w:val="22"/>
          <w:lang w:val="en-GB"/>
        </w:rPr>
        <w:t>donacija</w:t>
      </w:r>
      <w:proofErr w:type="spellEnd"/>
      <w:r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ostali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su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isti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2B6280" w:rsidRPr="00F1497D">
        <w:rPr>
          <w:rFonts w:ascii="Arial" w:eastAsia="Times New Roman" w:hAnsi="Arial" w:cs="Arial"/>
          <w:sz w:val="22"/>
          <w:lang w:val="en-GB"/>
        </w:rPr>
        <w:t>te</w:t>
      </w:r>
      <w:proofErr w:type="spellEnd"/>
      <w:r w:rsidR="002B6280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2B6280" w:rsidRPr="00F1497D">
        <w:rPr>
          <w:rFonts w:ascii="Arial" w:eastAsia="Times New Roman" w:hAnsi="Arial" w:cs="Arial"/>
          <w:sz w:val="22"/>
          <w:lang w:val="en-GB"/>
        </w:rPr>
        <w:t>iznose</w:t>
      </w:r>
      <w:proofErr w:type="spellEnd"/>
      <w:r w:rsidR="002B6280" w:rsidRPr="00F1497D">
        <w:rPr>
          <w:rFonts w:ascii="Arial" w:eastAsia="Times New Roman" w:hAnsi="Arial" w:cs="Arial"/>
          <w:sz w:val="22"/>
          <w:lang w:val="en-GB"/>
        </w:rPr>
        <w:t xml:space="preserve"> 3.500,00 </w:t>
      </w:r>
      <w:proofErr w:type="spellStart"/>
      <w:r w:rsidR="002B6280" w:rsidRPr="00F1497D">
        <w:rPr>
          <w:rFonts w:ascii="Arial" w:eastAsia="Times New Roman" w:hAnsi="Arial" w:cs="Arial"/>
          <w:sz w:val="22"/>
          <w:lang w:val="en-GB"/>
        </w:rPr>
        <w:t>eura</w:t>
      </w:r>
      <w:proofErr w:type="spellEnd"/>
      <w:r w:rsidR="002B6280" w:rsidRPr="00F1497D">
        <w:rPr>
          <w:rFonts w:ascii="Arial" w:eastAsia="Times New Roman" w:hAnsi="Arial" w:cs="Arial"/>
          <w:sz w:val="22"/>
          <w:lang w:val="en-GB"/>
        </w:rPr>
        <w:t xml:space="preserve">. </w:t>
      </w:r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To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su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prihodi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od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iznajmljivanja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školske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dvorane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vanjskim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korisnicima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– 3.000,00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eura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i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proofErr w:type="gramStart"/>
      <w:r w:rsidR="00F1497D" w:rsidRPr="00F1497D">
        <w:rPr>
          <w:rFonts w:ascii="Arial" w:eastAsia="Times New Roman" w:hAnsi="Arial" w:cs="Arial"/>
          <w:sz w:val="22"/>
          <w:lang w:val="en-GB"/>
        </w:rPr>
        <w:t>donacije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 -</w:t>
      </w:r>
      <w:proofErr w:type="gramEnd"/>
      <w:r w:rsidR="00F1497D" w:rsidRPr="00F1497D">
        <w:rPr>
          <w:rFonts w:ascii="Arial" w:eastAsia="Times New Roman" w:hAnsi="Arial" w:cs="Arial"/>
          <w:sz w:val="22"/>
          <w:lang w:val="en-GB"/>
        </w:rPr>
        <w:t xml:space="preserve"> 500,00 </w:t>
      </w:r>
      <w:proofErr w:type="spellStart"/>
      <w:r w:rsidR="00F1497D" w:rsidRPr="00F1497D">
        <w:rPr>
          <w:rFonts w:ascii="Arial" w:eastAsia="Times New Roman" w:hAnsi="Arial" w:cs="Arial"/>
          <w:sz w:val="22"/>
          <w:lang w:val="en-GB"/>
        </w:rPr>
        <w:t>eura</w:t>
      </w:r>
      <w:proofErr w:type="spellEnd"/>
      <w:r w:rsidR="00F1497D" w:rsidRPr="00F1497D">
        <w:rPr>
          <w:rFonts w:ascii="Arial" w:eastAsia="Times New Roman" w:hAnsi="Arial" w:cs="Arial"/>
          <w:sz w:val="22"/>
          <w:lang w:val="en-GB"/>
        </w:rPr>
        <w:t>.</w:t>
      </w:r>
    </w:p>
    <w:p w14:paraId="35E5249B" w14:textId="7D77578D" w:rsidR="00630A6C" w:rsidRPr="00F1497D" w:rsidRDefault="002B6280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F1497D">
        <w:rPr>
          <w:rFonts w:ascii="Arial" w:eastAsia="Calibri" w:hAnsi="Arial" w:cs="Arial"/>
          <w:b/>
          <w:sz w:val="22"/>
        </w:rPr>
        <w:t>4</w:t>
      </w:r>
      <w:r w:rsidR="00630A6C" w:rsidRPr="00F1497D">
        <w:rPr>
          <w:rFonts w:ascii="Arial" w:eastAsia="Calibri" w:hAnsi="Arial" w:cs="Arial"/>
          <w:b/>
          <w:sz w:val="22"/>
        </w:rPr>
        <w:t xml:space="preserve">.Prihodi iz nadležnog proračuna za financiranje redovne djelatnosti  </w:t>
      </w:r>
      <w:r w:rsidR="00630A6C" w:rsidRPr="00F1497D">
        <w:rPr>
          <w:rFonts w:ascii="Arial" w:eastAsia="Calibri" w:hAnsi="Arial" w:cs="Arial"/>
          <w:sz w:val="22"/>
        </w:rPr>
        <w:t xml:space="preserve">planirani su u visini od </w:t>
      </w:r>
      <w:r w:rsidR="00F1497D" w:rsidRPr="00F1497D">
        <w:rPr>
          <w:rFonts w:ascii="Arial" w:eastAsia="Calibri" w:hAnsi="Arial" w:cs="Arial"/>
          <w:sz w:val="22"/>
        </w:rPr>
        <w:t>346.477</w:t>
      </w:r>
      <w:r w:rsidR="00630A6C" w:rsidRPr="00F1497D">
        <w:rPr>
          <w:rFonts w:ascii="Arial" w:eastAsia="Calibri" w:hAnsi="Arial" w:cs="Arial"/>
          <w:sz w:val="22"/>
        </w:rPr>
        <w:t xml:space="preserve">,00 € ili </w:t>
      </w:r>
      <w:r w:rsidR="00F1497D" w:rsidRPr="00F1497D">
        <w:rPr>
          <w:rFonts w:ascii="Arial" w:eastAsia="Calibri" w:hAnsi="Arial" w:cs="Arial"/>
          <w:sz w:val="22"/>
        </w:rPr>
        <w:t>6,46</w:t>
      </w:r>
      <w:r w:rsidR="00630A6C" w:rsidRPr="00F1497D">
        <w:rPr>
          <w:rFonts w:ascii="Arial" w:eastAsia="Calibri" w:hAnsi="Arial" w:cs="Arial"/>
          <w:sz w:val="22"/>
        </w:rPr>
        <w:t xml:space="preserve">% </w:t>
      </w:r>
      <w:r w:rsidRPr="00F1497D">
        <w:rPr>
          <w:rFonts w:ascii="Arial" w:eastAsia="Calibri" w:hAnsi="Arial" w:cs="Arial"/>
          <w:sz w:val="22"/>
        </w:rPr>
        <w:t xml:space="preserve">više </w:t>
      </w:r>
      <w:r w:rsidR="00630A6C" w:rsidRPr="00F1497D">
        <w:rPr>
          <w:rFonts w:ascii="Arial" w:eastAsia="Calibri" w:hAnsi="Arial" w:cs="Arial"/>
          <w:sz w:val="22"/>
        </w:rPr>
        <w:t xml:space="preserve">u odnosu na </w:t>
      </w:r>
      <w:r w:rsidR="00F1497D" w:rsidRPr="00F1497D">
        <w:rPr>
          <w:rFonts w:ascii="Arial" w:eastAsia="Calibri" w:hAnsi="Arial" w:cs="Arial"/>
          <w:sz w:val="22"/>
        </w:rPr>
        <w:t>I. izmjene i dopune plana za 2023. godinu.</w:t>
      </w:r>
      <w:r w:rsidRPr="00F1497D">
        <w:rPr>
          <w:rFonts w:ascii="Arial" w:eastAsia="Calibri" w:hAnsi="Arial" w:cs="Arial"/>
          <w:sz w:val="22"/>
        </w:rPr>
        <w:t xml:space="preserve"> </w:t>
      </w:r>
      <w:r w:rsidR="00F1497D" w:rsidRPr="00F1497D">
        <w:rPr>
          <w:rFonts w:ascii="Arial" w:eastAsia="Calibri" w:hAnsi="Arial" w:cs="Arial"/>
          <w:sz w:val="22"/>
        </w:rPr>
        <w:t>R</w:t>
      </w:r>
      <w:r w:rsidRPr="00F1497D">
        <w:rPr>
          <w:rFonts w:ascii="Arial" w:eastAsia="Calibri" w:hAnsi="Arial" w:cs="Arial"/>
          <w:sz w:val="22"/>
        </w:rPr>
        <w:t>azlozi povećanja:</w:t>
      </w:r>
      <w:r w:rsidR="00630A6C" w:rsidRPr="00F1497D">
        <w:rPr>
          <w:rFonts w:ascii="Arial" w:eastAsia="Calibri" w:hAnsi="Arial" w:cs="Arial"/>
          <w:sz w:val="22"/>
        </w:rPr>
        <w:t xml:space="preserve">  </w:t>
      </w:r>
    </w:p>
    <w:p w14:paraId="32BA21DB" w14:textId="4075FE93" w:rsidR="00630A6C" w:rsidRPr="00F1497D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F1497D">
        <w:rPr>
          <w:rFonts w:ascii="Arial" w:eastAsia="Calibri" w:hAnsi="Arial" w:cs="Arial"/>
          <w:sz w:val="22"/>
        </w:rPr>
        <w:t>1</w:t>
      </w:r>
      <w:r w:rsidRPr="00F1497D">
        <w:rPr>
          <w:rFonts w:ascii="Arial" w:eastAsia="Calibri" w:hAnsi="Arial" w:cs="Arial"/>
          <w:b/>
          <w:sz w:val="22"/>
        </w:rPr>
        <w:t xml:space="preserve">. </w:t>
      </w:r>
      <w:r w:rsidRPr="00F1497D">
        <w:rPr>
          <w:rFonts w:ascii="Arial" w:eastAsia="Calibri" w:hAnsi="Arial" w:cs="Arial"/>
          <w:sz w:val="22"/>
        </w:rPr>
        <w:t>Prihodi iz nadležnog proračuna za financiranje redovne djelatnosti</w:t>
      </w:r>
      <w:r w:rsidRPr="00F1497D">
        <w:rPr>
          <w:rFonts w:ascii="Arial" w:eastAsia="Calibri" w:hAnsi="Arial" w:cs="Arial"/>
          <w:b/>
          <w:sz w:val="22"/>
        </w:rPr>
        <w:t xml:space="preserve">  </w:t>
      </w:r>
      <w:r w:rsidRPr="00F1497D">
        <w:rPr>
          <w:rFonts w:ascii="Arial" w:eastAsia="Calibri" w:hAnsi="Arial" w:cs="Arial"/>
          <w:sz w:val="22"/>
        </w:rPr>
        <w:t xml:space="preserve">iznad standarda u iznosu od  </w:t>
      </w:r>
      <w:r w:rsidR="00F1497D" w:rsidRPr="00F1497D">
        <w:rPr>
          <w:rFonts w:ascii="Arial" w:eastAsia="Calibri" w:hAnsi="Arial" w:cs="Arial"/>
          <w:sz w:val="22"/>
        </w:rPr>
        <w:t>165.240</w:t>
      </w:r>
      <w:r w:rsidRPr="00F1497D">
        <w:rPr>
          <w:rFonts w:ascii="Arial" w:eastAsia="Calibri" w:hAnsi="Arial" w:cs="Arial"/>
          <w:sz w:val="22"/>
        </w:rPr>
        <w:t>,00 €</w:t>
      </w:r>
    </w:p>
    <w:p w14:paraId="29B19657" w14:textId="5E983B2B" w:rsidR="00630A6C" w:rsidRPr="00292503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292503">
        <w:rPr>
          <w:rFonts w:ascii="Arial" w:eastAsia="Calibri" w:hAnsi="Arial" w:cs="Arial"/>
          <w:sz w:val="22"/>
        </w:rPr>
        <w:t xml:space="preserve">- za pokriće plaća djelatnika u produženom boravku  (7 djelatnika) – </w:t>
      </w:r>
      <w:r w:rsidR="00292503" w:rsidRPr="00292503">
        <w:rPr>
          <w:rFonts w:ascii="Arial" w:eastAsia="Calibri" w:hAnsi="Arial" w:cs="Arial"/>
          <w:sz w:val="22"/>
        </w:rPr>
        <w:t>113.670</w:t>
      </w:r>
      <w:r w:rsidR="00F80E80" w:rsidRPr="00292503">
        <w:rPr>
          <w:rFonts w:ascii="Arial" w:eastAsia="Calibri" w:hAnsi="Arial" w:cs="Arial"/>
          <w:sz w:val="22"/>
        </w:rPr>
        <w:t>,00</w:t>
      </w:r>
      <w:r w:rsidRPr="00292503">
        <w:rPr>
          <w:rFonts w:ascii="Arial" w:eastAsia="Calibri" w:hAnsi="Arial" w:cs="Arial"/>
          <w:sz w:val="22"/>
        </w:rPr>
        <w:t xml:space="preserve"> €</w:t>
      </w:r>
      <w:r w:rsidR="00F80E80" w:rsidRPr="00292503">
        <w:rPr>
          <w:rFonts w:ascii="Arial" w:eastAsia="Calibri" w:hAnsi="Arial" w:cs="Arial"/>
          <w:sz w:val="22"/>
        </w:rPr>
        <w:t xml:space="preserve"> - povećanje za </w:t>
      </w:r>
      <w:r w:rsidR="00292503" w:rsidRPr="00292503">
        <w:rPr>
          <w:rFonts w:ascii="Arial" w:eastAsia="Calibri" w:hAnsi="Arial" w:cs="Arial"/>
          <w:sz w:val="22"/>
        </w:rPr>
        <w:t>13,55</w:t>
      </w:r>
      <w:r w:rsidR="00F80E80" w:rsidRPr="00292503">
        <w:rPr>
          <w:rFonts w:ascii="Arial" w:eastAsia="Calibri" w:hAnsi="Arial" w:cs="Arial"/>
          <w:sz w:val="22"/>
        </w:rPr>
        <w:t xml:space="preserve">% </w:t>
      </w:r>
      <w:r w:rsidR="00BE1165">
        <w:rPr>
          <w:rFonts w:ascii="Arial" w:eastAsia="Calibri" w:hAnsi="Arial" w:cs="Arial"/>
          <w:sz w:val="22"/>
        </w:rPr>
        <w:t xml:space="preserve"> </w:t>
      </w:r>
      <w:r w:rsidR="00F80E80" w:rsidRPr="00292503">
        <w:rPr>
          <w:rFonts w:ascii="Arial" w:eastAsia="Calibri" w:hAnsi="Arial" w:cs="Arial"/>
          <w:sz w:val="22"/>
        </w:rPr>
        <w:t>rast osnovice za obračun plaća</w:t>
      </w:r>
      <w:r w:rsidR="00292503" w:rsidRPr="00292503">
        <w:rPr>
          <w:rFonts w:ascii="Arial" w:eastAsia="Calibri" w:hAnsi="Arial" w:cs="Arial"/>
          <w:sz w:val="22"/>
        </w:rPr>
        <w:t xml:space="preserve">, rast iznosa materijalnih prava te  sklapanje ugovora na neodređeno vrijeme za tri djelatnice </w:t>
      </w:r>
    </w:p>
    <w:p w14:paraId="1CE161E6" w14:textId="5954B489" w:rsidR="00630A6C" w:rsidRPr="006548CD" w:rsidRDefault="00630A6C" w:rsidP="008B2563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  <w:r w:rsidRPr="00292503">
        <w:rPr>
          <w:rFonts w:ascii="Arial" w:eastAsia="Calibri" w:hAnsi="Arial" w:cs="Arial"/>
          <w:sz w:val="22"/>
        </w:rPr>
        <w:t xml:space="preserve">- za  pokriće rashoda za shemu voća i mlijeka – </w:t>
      </w:r>
      <w:r w:rsidR="00292503" w:rsidRPr="00292503">
        <w:rPr>
          <w:rFonts w:ascii="Arial" w:eastAsia="Calibri" w:hAnsi="Arial" w:cs="Arial"/>
          <w:sz w:val="22"/>
        </w:rPr>
        <w:t xml:space="preserve">14.280,00 eura, te za računalne usluge i prijevoz učenika – ukupno 5.970,00 eura </w:t>
      </w:r>
    </w:p>
    <w:p w14:paraId="6B6FB4B9" w14:textId="1BB2CA62" w:rsidR="00630A6C" w:rsidRPr="006548CD" w:rsidRDefault="00630A6C" w:rsidP="008B2563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  <w:r w:rsidRPr="00292503">
        <w:rPr>
          <w:rFonts w:ascii="Arial" w:eastAsia="Calibri" w:hAnsi="Arial" w:cs="Arial"/>
          <w:sz w:val="22"/>
        </w:rPr>
        <w:t xml:space="preserve">- financiranje pomoćnika učenicima s teškoćama u razvoju </w:t>
      </w:r>
      <w:r w:rsidR="00AD15A3" w:rsidRPr="00292503">
        <w:rPr>
          <w:rFonts w:ascii="Arial" w:eastAsia="Calibri" w:hAnsi="Arial" w:cs="Arial"/>
          <w:sz w:val="22"/>
        </w:rPr>
        <w:t xml:space="preserve">– bilježimo povećanje u odnosu na </w:t>
      </w:r>
      <w:r w:rsidR="00292503" w:rsidRPr="00292503">
        <w:rPr>
          <w:rFonts w:ascii="Arial" w:eastAsia="Calibri" w:hAnsi="Arial" w:cs="Arial"/>
          <w:sz w:val="22"/>
        </w:rPr>
        <w:t xml:space="preserve">I. izmjene i dopune plana za 7,69%  </w:t>
      </w:r>
      <w:r w:rsidR="005F3AB5" w:rsidRPr="00292503">
        <w:rPr>
          <w:rFonts w:ascii="Arial" w:eastAsia="Calibri" w:hAnsi="Arial" w:cs="Arial"/>
          <w:sz w:val="22"/>
        </w:rPr>
        <w:t>te</w:t>
      </w:r>
      <w:r w:rsidR="00AD15A3" w:rsidRPr="00292503">
        <w:rPr>
          <w:rFonts w:ascii="Arial" w:eastAsia="Calibri" w:hAnsi="Arial" w:cs="Arial"/>
          <w:sz w:val="22"/>
        </w:rPr>
        <w:t xml:space="preserve"> iznos</w:t>
      </w:r>
      <w:r w:rsidR="005F3AB5" w:rsidRPr="00292503">
        <w:rPr>
          <w:rFonts w:ascii="Arial" w:eastAsia="Calibri" w:hAnsi="Arial" w:cs="Arial"/>
          <w:sz w:val="22"/>
        </w:rPr>
        <w:t>i</w:t>
      </w:r>
      <w:r w:rsidR="00AD15A3" w:rsidRPr="00292503">
        <w:rPr>
          <w:rFonts w:ascii="Arial" w:eastAsia="Calibri" w:hAnsi="Arial" w:cs="Arial"/>
          <w:sz w:val="22"/>
        </w:rPr>
        <w:t xml:space="preserve"> </w:t>
      </w:r>
      <w:r w:rsidR="00292503" w:rsidRPr="00292503">
        <w:rPr>
          <w:rFonts w:ascii="Arial" w:eastAsia="Calibri" w:hAnsi="Arial" w:cs="Arial"/>
          <w:sz w:val="22"/>
        </w:rPr>
        <w:t>20.858</w:t>
      </w:r>
      <w:r w:rsidR="005F3AB5" w:rsidRPr="00292503">
        <w:rPr>
          <w:rFonts w:ascii="Arial" w:eastAsia="Calibri" w:hAnsi="Arial" w:cs="Arial"/>
          <w:sz w:val="22"/>
        </w:rPr>
        <w:t xml:space="preserve">,00 </w:t>
      </w:r>
      <w:r w:rsidRPr="00292503">
        <w:rPr>
          <w:rFonts w:ascii="Arial" w:eastAsia="Calibri" w:hAnsi="Arial" w:cs="Arial"/>
          <w:sz w:val="22"/>
        </w:rPr>
        <w:t>€</w:t>
      </w:r>
      <w:r w:rsidR="005F3AB5" w:rsidRPr="00292503">
        <w:rPr>
          <w:rFonts w:ascii="Arial" w:eastAsia="Calibri" w:hAnsi="Arial" w:cs="Arial"/>
          <w:sz w:val="22"/>
        </w:rPr>
        <w:t xml:space="preserve"> - razlog tomu je</w:t>
      </w:r>
      <w:r w:rsidR="00292503" w:rsidRPr="00292503">
        <w:rPr>
          <w:rFonts w:ascii="Arial" w:eastAsia="Calibri" w:hAnsi="Arial" w:cs="Arial"/>
          <w:sz w:val="22"/>
        </w:rPr>
        <w:t xml:space="preserve"> povećan broj pomoćnika u nastavi od svibnja 2023. za jednog</w:t>
      </w:r>
      <w:r w:rsidR="003D6529">
        <w:rPr>
          <w:rFonts w:ascii="Arial" w:eastAsia="Calibri" w:hAnsi="Arial" w:cs="Arial"/>
          <w:sz w:val="22"/>
        </w:rPr>
        <w:t xml:space="preserve">, ukupno imamo pet PUN-a </w:t>
      </w:r>
      <w:r w:rsidR="00292503" w:rsidRPr="00292503">
        <w:rPr>
          <w:rFonts w:ascii="Arial" w:eastAsia="Calibri" w:hAnsi="Arial" w:cs="Arial"/>
          <w:sz w:val="22"/>
        </w:rPr>
        <w:t xml:space="preserve"> </w:t>
      </w:r>
      <w:r w:rsidR="005F3AB5" w:rsidRPr="00292503">
        <w:rPr>
          <w:rFonts w:ascii="Arial" w:eastAsia="Calibri" w:hAnsi="Arial" w:cs="Arial"/>
          <w:sz w:val="22"/>
        </w:rPr>
        <w:t>te Odluka Grada Labina o povećanju satnice pomoćnika u nastavi koja ide na teret općih prihoda i primitaka Grada Labina</w:t>
      </w:r>
      <w:r w:rsidR="005F3AB5" w:rsidRPr="006548CD">
        <w:rPr>
          <w:rFonts w:ascii="Arial" w:eastAsia="Calibri" w:hAnsi="Arial" w:cs="Arial"/>
          <w:color w:val="FF0000"/>
          <w:sz w:val="22"/>
        </w:rPr>
        <w:t>.</w:t>
      </w:r>
    </w:p>
    <w:p w14:paraId="54458116" w14:textId="77777777" w:rsidR="00630A6C" w:rsidRPr="006548CD" w:rsidRDefault="00630A6C" w:rsidP="008B2563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</w:p>
    <w:p w14:paraId="6AA8E93D" w14:textId="77777777" w:rsidR="00630A6C" w:rsidRPr="0034756C" w:rsidRDefault="00630A6C" w:rsidP="008B2563">
      <w:pPr>
        <w:jc w:val="both"/>
        <w:rPr>
          <w:rFonts w:ascii="Arial" w:eastAsia="Calibri" w:hAnsi="Arial" w:cs="Arial"/>
          <w:b/>
          <w:sz w:val="22"/>
        </w:rPr>
      </w:pPr>
      <w:r w:rsidRPr="0034756C">
        <w:rPr>
          <w:rFonts w:ascii="Arial" w:eastAsia="Calibri" w:hAnsi="Arial" w:cs="Arial"/>
          <w:b/>
          <w:sz w:val="22"/>
        </w:rPr>
        <w:t>OBRAZLOŽENJE RASHODA  I IZDATAKA</w:t>
      </w:r>
    </w:p>
    <w:p w14:paraId="6D08B8E0" w14:textId="397D24AB" w:rsidR="00630A6C" w:rsidRPr="0034756C" w:rsidRDefault="00D93110" w:rsidP="008B2563">
      <w:pPr>
        <w:spacing w:after="0"/>
        <w:jc w:val="both"/>
        <w:rPr>
          <w:rFonts w:ascii="Arial" w:eastAsia="Calibri" w:hAnsi="Arial" w:cs="Arial"/>
          <w:bCs/>
          <w:sz w:val="22"/>
        </w:rPr>
      </w:pPr>
      <w:r w:rsidRPr="0034756C">
        <w:rPr>
          <w:rFonts w:ascii="Arial" w:eastAsia="Calibri" w:hAnsi="Arial" w:cs="Arial"/>
          <w:bCs/>
          <w:sz w:val="22"/>
        </w:rPr>
        <w:t>U rebalansu plana proračuna za 2023. godinu r</w:t>
      </w:r>
      <w:r w:rsidR="00630A6C" w:rsidRPr="0034756C">
        <w:rPr>
          <w:rFonts w:ascii="Arial" w:eastAsia="Calibri" w:hAnsi="Arial" w:cs="Arial"/>
          <w:bCs/>
          <w:sz w:val="22"/>
        </w:rPr>
        <w:t xml:space="preserve">ashodi i izdaci poslovanja </w:t>
      </w:r>
      <w:r w:rsidRPr="0034756C">
        <w:rPr>
          <w:rFonts w:ascii="Arial" w:eastAsia="Calibri" w:hAnsi="Arial" w:cs="Arial"/>
          <w:bCs/>
          <w:sz w:val="22"/>
        </w:rPr>
        <w:t xml:space="preserve">izmijenjeni su i iznose </w:t>
      </w:r>
      <w:r w:rsidR="0034756C" w:rsidRPr="0034756C">
        <w:rPr>
          <w:rFonts w:ascii="Arial" w:eastAsia="Calibri" w:hAnsi="Arial" w:cs="Arial"/>
          <w:bCs/>
          <w:sz w:val="22"/>
        </w:rPr>
        <w:t>2.183.762</w:t>
      </w:r>
      <w:r w:rsidRPr="0034756C">
        <w:rPr>
          <w:rFonts w:ascii="Arial" w:eastAsia="Calibri" w:hAnsi="Arial" w:cs="Arial"/>
          <w:bCs/>
          <w:sz w:val="22"/>
        </w:rPr>
        <w:t xml:space="preserve">,00 eura – povećanje u odnosu na </w:t>
      </w:r>
      <w:r w:rsidR="0034756C" w:rsidRPr="0034756C">
        <w:rPr>
          <w:rFonts w:ascii="Arial" w:eastAsia="Calibri" w:hAnsi="Arial" w:cs="Arial"/>
          <w:bCs/>
          <w:sz w:val="22"/>
        </w:rPr>
        <w:t xml:space="preserve">I. izmjene i dopune plana </w:t>
      </w:r>
      <w:r w:rsidRPr="0034756C">
        <w:rPr>
          <w:rFonts w:ascii="Arial" w:eastAsia="Calibri" w:hAnsi="Arial" w:cs="Arial"/>
          <w:bCs/>
          <w:sz w:val="22"/>
        </w:rPr>
        <w:t xml:space="preserve">2023. za </w:t>
      </w:r>
      <w:r w:rsidR="0034756C" w:rsidRPr="0034756C">
        <w:rPr>
          <w:rFonts w:ascii="Arial" w:eastAsia="Calibri" w:hAnsi="Arial" w:cs="Arial"/>
          <w:bCs/>
          <w:sz w:val="22"/>
        </w:rPr>
        <w:t>13,12</w:t>
      </w:r>
      <w:r w:rsidRPr="0034756C">
        <w:rPr>
          <w:rFonts w:ascii="Arial" w:eastAsia="Calibri" w:hAnsi="Arial" w:cs="Arial"/>
          <w:bCs/>
          <w:sz w:val="22"/>
        </w:rPr>
        <w:t>%.</w:t>
      </w:r>
    </w:p>
    <w:p w14:paraId="02A962EA" w14:textId="72FD64B8" w:rsidR="00630A6C" w:rsidRPr="007C2427" w:rsidRDefault="00D93110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7C2427">
        <w:rPr>
          <w:rFonts w:ascii="Arial" w:eastAsia="Calibri" w:hAnsi="Arial" w:cs="Arial"/>
          <w:sz w:val="22"/>
        </w:rPr>
        <w:t>Izmjene se odnose na slijedeće rashode:</w:t>
      </w:r>
    </w:p>
    <w:p w14:paraId="229B3CCA" w14:textId="3C5CB787" w:rsidR="00CD2469" w:rsidRPr="007C2427" w:rsidRDefault="00630A6C" w:rsidP="008B2563">
      <w:pPr>
        <w:jc w:val="both"/>
        <w:rPr>
          <w:rFonts w:ascii="Arial" w:eastAsia="Calibri" w:hAnsi="Arial" w:cs="Arial"/>
          <w:sz w:val="22"/>
        </w:rPr>
      </w:pPr>
      <w:r w:rsidRPr="007C2427">
        <w:rPr>
          <w:rFonts w:ascii="Arial" w:eastAsia="Calibri" w:hAnsi="Arial" w:cs="Arial"/>
          <w:sz w:val="22"/>
        </w:rPr>
        <w:t xml:space="preserve"> </w:t>
      </w:r>
      <w:r w:rsidRPr="007C2427">
        <w:rPr>
          <w:rFonts w:ascii="Arial" w:eastAsia="Calibri" w:hAnsi="Arial" w:cs="Arial"/>
          <w:b/>
          <w:sz w:val="22"/>
        </w:rPr>
        <w:t xml:space="preserve"> </w:t>
      </w:r>
      <w:r w:rsidRPr="007C2427">
        <w:rPr>
          <w:rFonts w:ascii="Arial" w:eastAsia="Calibri" w:hAnsi="Arial" w:cs="Arial"/>
          <w:sz w:val="22"/>
        </w:rPr>
        <w:t xml:space="preserve"> </w:t>
      </w:r>
      <w:r w:rsidRPr="007C2427">
        <w:rPr>
          <w:rFonts w:ascii="Arial" w:eastAsia="Calibri" w:hAnsi="Arial" w:cs="Arial"/>
          <w:b/>
          <w:sz w:val="22"/>
        </w:rPr>
        <w:t>1. Rashode za zaposlene</w:t>
      </w:r>
      <w:r w:rsidRPr="007C2427">
        <w:rPr>
          <w:rFonts w:ascii="Arial" w:eastAsia="Calibri" w:hAnsi="Arial" w:cs="Arial"/>
          <w:sz w:val="22"/>
        </w:rPr>
        <w:t xml:space="preserve"> -  </w:t>
      </w:r>
      <w:r w:rsidR="00CD2469" w:rsidRPr="007C2427">
        <w:rPr>
          <w:rFonts w:ascii="Arial" w:eastAsia="Calibri" w:hAnsi="Arial" w:cs="Arial"/>
          <w:sz w:val="22"/>
        </w:rPr>
        <w:t xml:space="preserve">povećani su u odnosu na </w:t>
      </w:r>
      <w:r w:rsidR="0034756C" w:rsidRPr="007C2427">
        <w:rPr>
          <w:rFonts w:ascii="Arial" w:eastAsia="Calibri" w:hAnsi="Arial" w:cs="Arial"/>
          <w:sz w:val="22"/>
        </w:rPr>
        <w:t>I. izmjene i dopune</w:t>
      </w:r>
      <w:r w:rsidR="00CD2469" w:rsidRPr="007C2427">
        <w:rPr>
          <w:rFonts w:ascii="Arial" w:eastAsia="Calibri" w:hAnsi="Arial" w:cs="Arial"/>
          <w:sz w:val="22"/>
        </w:rPr>
        <w:t xml:space="preserve"> 2023. za </w:t>
      </w:r>
      <w:r w:rsidR="007C2427" w:rsidRPr="007C2427">
        <w:rPr>
          <w:rFonts w:ascii="Arial" w:eastAsia="Calibri" w:hAnsi="Arial" w:cs="Arial"/>
          <w:sz w:val="22"/>
        </w:rPr>
        <w:t>13,55</w:t>
      </w:r>
      <w:r w:rsidR="00CD2469" w:rsidRPr="007C2427">
        <w:rPr>
          <w:rFonts w:ascii="Arial" w:eastAsia="Calibri" w:hAnsi="Arial" w:cs="Arial"/>
          <w:sz w:val="22"/>
        </w:rPr>
        <w:t>% i iznose</w:t>
      </w:r>
      <w:r w:rsidR="007C2427" w:rsidRPr="007C2427">
        <w:rPr>
          <w:rFonts w:ascii="Arial" w:eastAsia="Calibri" w:hAnsi="Arial" w:cs="Arial"/>
          <w:sz w:val="22"/>
        </w:rPr>
        <w:t xml:space="preserve"> </w:t>
      </w:r>
      <w:r w:rsidR="00CD2469" w:rsidRPr="007C2427">
        <w:rPr>
          <w:rFonts w:ascii="Arial" w:eastAsia="Calibri" w:hAnsi="Arial" w:cs="Arial"/>
          <w:sz w:val="22"/>
        </w:rPr>
        <w:t>1.</w:t>
      </w:r>
      <w:r w:rsidR="007C2427" w:rsidRPr="007C2427">
        <w:rPr>
          <w:rFonts w:ascii="Arial" w:eastAsia="Calibri" w:hAnsi="Arial" w:cs="Arial"/>
          <w:sz w:val="22"/>
        </w:rPr>
        <w:t>673.498</w:t>
      </w:r>
      <w:r w:rsidRPr="007C2427">
        <w:rPr>
          <w:rFonts w:ascii="Arial" w:eastAsia="Calibri" w:hAnsi="Arial" w:cs="Arial"/>
          <w:sz w:val="22"/>
        </w:rPr>
        <w:t xml:space="preserve">,00 € </w:t>
      </w:r>
    </w:p>
    <w:p w14:paraId="19247E04" w14:textId="1122D25E" w:rsidR="00630A6C" w:rsidRPr="00567281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567281">
        <w:rPr>
          <w:rFonts w:ascii="Arial" w:eastAsia="Calibri" w:hAnsi="Arial" w:cs="Arial"/>
          <w:b/>
          <w:sz w:val="22"/>
        </w:rPr>
        <w:t xml:space="preserve">  2. Materijalne rashode –</w:t>
      </w:r>
      <w:r w:rsidRPr="00567281">
        <w:rPr>
          <w:rFonts w:ascii="Arial" w:eastAsia="Calibri" w:hAnsi="Arial" w:cs="Arial"/>
          <w:sz w:val="22"/>
        </w:rPr>
        <w:t xml:space="preserve"> </w:t>
      </w:r>
      <w:r w:rsidR="00CD2469" w:rsidRPr="00567281">
        <w:rPr>
          <w:rFonts w:ascii="Arial" w:eastAsia="Calibri" w:hAnsi="Arial" w:cs="Arial"/>
          <w:sz w:val="22"/>
        </w:rPr>
        <w:t>povećani su za</w:t>
      </w:r>
      <w:r w:rsidR="00BE1165">
        <w:rPr>
          <w:rFonts w:ascii="Arial" w:eastAsia="Calibri" w:hAnsi="Arial" w:cs="Arial"/>
          <w:sz w:val="22"/>
        </w:rPr>
        <w:t xml:space="preserve"> </w:t>
      </w:r>
      <w:r w:rsidR="00567281" w:rsidRPr="00567281">
        <w:rPr>
          <w:rFonts w:ascii="Arial" w:eastAsia="Calibri" w:hAnsi="Arial" w:cs="Arial"/>
          <w:sz w:val="22"/>
        </w:rPr>
        <w:t>10,65</w:t>
      </w:r>
      <w:r w:rsidR="00395938" w:rsidRPr="00567281">
        <w:rPr>
          <w:rFonts w:ascii="Arial" w:eastAsia="Calibri" w:hAnsi="Arial" w:cs="Arial"/>
          <w:sz w:val="22"/>
        </w:rPr>
        <w:t>4</w:t>
      </w:r>
      <w:r w:rsidR="00CD2469" w:rsidRPr="00567281">
        <w:rPr>
          <w:rFonts w:ascii="Arial" w:eastAsia="Calibri" w:hAnsi="Arial" w:cs="Arial"/>
          <w:sz w:val="22"/>
        </w:rPr>
        <w:t xml:space="preserve">% u odnosu na </w:t>
      </w:r>
      <w:r w:rsidR="00567281" w:rsidRPr="00567281">
        <w:rPr>
          <w:rFonts w:ascii="Arial" w:eastAsia="Calibri" w:hAnsi="Arial" w:cs="Arial"/>
          <w:sz w:val="22"/>
        </w:rPr>
        <w:t xml:space="preserve">I. izmjene i dopune plana </w:t>
      </w:r>
      <w:r w:rsidR="00CD2469" w:rsidRPr="00567281">
        <w:rPr>
          <w:rFonts w:ascii="Arial" w:eastAsia="Calibri" w:hAnsi="Arial" w:cs="Arial"/>
          <w:sz w:val="22"/>
        </w:rPr>
        <w:t>za 2023.</w:t>
      </w:r>
      <w:r w:rsidRPr="00567281">
        <w:rPr>
          <w:rFonts w:ascii="Arial" w:eastAsia="Calibri" w:hAnsi="Arial" w:cs="Arial"/>
          <w:sz w:val="22"/>
        </w:rPr>
        <w:t xml:space="preserve"> </w:t>
      </w:r>
    </w:p>
    <w:p w14:paraId="28032AFC" w14:textId="37A7875B" w:rsidR="00630A6C" w:rsidRPr="00567281" w:rsidRDefault="00630A6C" w:rsidP="008B2563">
      <w:pPr>
        <w:jc w:val="both"/>
        <w:rPr>
          <w:rFonts w:ascii="Arial" w:eastAsia="Calibri" w:hAnsi="Arial" w:cs="Arial"/>
          <w:sz w:val="22"/>
        </w:rPr>
      </w:pPr>
      <w:r w:rsidRPr="00567281">
        <w:rPr>
          <w:rFonts w:ascii="Arial" w:eastAsia="Calibri" w:hAnsi="Arial" w:cs="Arial"/>
          <w:sz w:val="22"/>
        </w:rPr>
        <w:t xml:space="preserve">- Naknade troškova zaposlenima </w:t>
      </w:r>
      <w:r w:rsidR="00CD2469" w:rsidRPr="00567281">
        <w:rPr>
          <w:rFonts w:ascii="Arial" w:eastAsia="Calibri" w:hAnsi="Arial" w:cs="Arial"/>
          <w:sz w:val="22"/>
        </w:rPr>
        <w:t xml:space="preserve">– uvećani </w:t>
      </w:r>
      <w:r w:rsidR="00CD2469" w:rsidRPr="00F347E9">
        <w:rPr>
          <w:rFonts w:ascii="Arial" w:eastAsia="Calibri" w:hAnsi="Arial" w:cs="Arial"/>
          <w:sz w:val="22"/>
        </w:rPr>
        <w:t xml:space="preserve">su za </w:t>
      </w:r>
      <w:r w:rsidR="00F347E9" w:rsidRPr="00F347E9">
        <w:rPr>
          <w:rFonts w:ascii="Arial" w:eastAsia="Calibri" w:hAnsi="Arial" w:cs="Arial"/>
          <w:sz w:val="22"/>
        </w:rPr>
        <w:t>6,76</w:t>
      </w:r>
      <w:r w:rsidR="00CD2469" w:rsidRPr="00F347E9">
        <w:rPr>
          <w:rFonts w:ascii="Arial" w:eastAsia="Calibri" w:hAnsi="Arial" w:cs="Arial"/>
          <w:sz w:val="22"/>
        </w:rPr>
        <w:t xml:space="preserve">% </w:t>
      </w:r>
      <w:r w:rsidR="00885F25" w:rsidRPr="006548CD">
        <w:rPr>
          <w:rFonts w:ascii="Arial" w:eastAsia="Calibri" w:hAnsi="Arial" w:cs="Arial"/>
          <w:color w:val="FF0000"/>
          <w:sz w:val="22"/>
        </w:rPr>
        <w:t xml:space="preserve">- </w:t>
      </w:r>
      <w:r w:rsidR="00885F25" w:rsidRPr="00567281">
        <w:rPr>
          <w:rFonts w:ascii="Arial" w:eastAsia="Calibri" w:hAnsi="Arial" w:cs="Arial"/>
          <w:sz w:val="22"/>
        </w:rPr>
        <w:t>o</w:t>
      </w:r>
      <w:r w:rsidRPr="00567281">
        <w:rPr>
          <w:rFonts w:ascii="Arial" w:eastAsia="Calibri" w:hAnsi="Arial" w:cs="Arial"/>
          <w:sz w:val="22"/>
        </w:rPr>
        <w:t xml:space="preserve">dnose se na prijevoz na posao i s posla, stručno usavršavanje zaposlenika te naknade za službeni put zaposlenika škole. </w:t>
      </w:r>
    </w:p>
    <w:p w14:paraId="1C94BC9F" w14:textId="7FEFCC7E" w:rsidR="00630A6C" w:rsidRPr="00F347E9" w:rsidRDefault="00630A6C" w:rsidP="008B2563">
      <w:pPr>
        <w:jc w:val="both"/>
        <w:rPr>
          <w:rFonts w:ascii="Arial" w:eastAsia="Calibri" w:hAnsi="Arial" w:cs="Arial"/>
          <w:sz w:val="22"/>
        </w:rPr>
      </w:pPr>
      <w:r w:rsidRPr="00F347E9">
        <w:rPr>
          <w:rFonts w:ascii="Arial" w:eastAsia="Calibri" w:hAnsi="Arial" w:cs="Arial"/>
          <w:sz w:val="22"/>
        </w:rPr>
        <w:t xml:space="preserve">- Rashodi za materijal i energiju su </w:t>
      </w:r>
      <w:r w:rsidR="00885F25" w:rsidRPr="00F347E9">
        <w:rPr>
          <w:rFonts w:ascii="Arial" w:eastAsia="Calibri" w:hAnsi="Arial" w:cs="Arial"/>
          <w:sz w:val="22"/>
        </w:rPr>
        <w:t xml:space="preserve">izmijenjeni su i iznose </w:t>
      </w:r>
      <w:r w:rsidR="00F347E9" w:rsidRPr="00F347E9">
        <w:rPr>
          <w:rFonts w:ascii="Arial" w:eastAsia="Calibri" w:hAnsi="Arial" w:cs="Arial"/>
          <w:sz w:val="22"/>
        </w:rPr>
        <w:t>294.857</w:t>
      </w:r>
      <w:r w:rsidR="00885F25" w:rsidRPr="00F347E9">
        <w:rPr>
          <w:rFonts w:ascii="Arial" w:eastAsia="Calibri" w:hAnsi="Arial" w:cs="Arial"/>
          <w:sz w:val="22"/>
        </w:rPr>
        <w:t xml:space="preserve">,00 € - </w:t>
      </w:r>
      <w:r w:rsidR="00F347E9" w:rsidRPr="00F347E9">
        <w:rPr>
          <w:rFonts w:ascii="Arial" w:eastAsia="Calibri" w:hAnsi="Arial" w:cs="Arial"/>
          <w:sz w:val="22"/>
        </w:rPr>
        <w:t>19,33</w:t>
      </w:r>
      <w:r w:rsidR="00885F25" w:rsidRPr="00F347E9">
        <w:rPr>
          <w:rFonts w:ascii="Arial" w:eastAsia="Calibri" w:hAnsi="Arial" w:cs="Arial"/>
          <w:sz w:val="22"/>
        </w:rPr>
        <w:t xml:space="preserve">% </w:t>
      </w:r>
      <w:r w:rsidRPr="00F347E9">
        <w:rPr>
          <w:rFonts w:ascii="Arial" w:eastAsia="Calibri" w:hAnsi="Arial" w:cs="Arial"/>
          <w:sz w:val="22"/>
        </w:rPr>
        <w:t xml:space="preserve">više  u  odnosu na </w:t>
      </w:r>
      <w:r w:rsidR="00F347E9" w:rsidRPr="00F347E9">
        <w:rPr>
          <w:rFonts w:ascii="Arial" w:eastAsia="Calibri" w:hAnsi="Arial" w:cs="Arial"/>
          <w:sz w:val="22"/>
        </w:rPr>
        <w:t xml:space="preserve">I. izmjene i dopune plana </w:t>
      </w:r>
      <w:r w:rsidRPr="00F347E9">
        <w:rPr>
          <w:rFonts w:ascii="Arial" w:eastAsia="Calibri" w:hAnsi="Arial" w:cs="Arial"/>
          <w:sz w:val="22"/>
        </w:rPr>
        <w:t>za 202</w:t>
      </w:r>
      <w:r w:rsidR="00885F25" w:rsidRPr="00F347E9">
        <w:rPr>
          <w:rFonts w:ascii="Arial" w:eastAsia="Calibri" w:hAnsi="Arial" w:cs="Arial"/>
          <w:sz w:val="22"/>
        </w:rPr>
        <w:t>3</w:t>
      </w:r>
      <w:r w:rsidRPr="00F347E9">
        <w:rPr>
          <w:rFonts w:ascii="Arial" w:eastAsia="Calibri" w:hAnsi="Arial" w:cs="Arial"/>
          <w:sz w:val="22"/>
        </w:rPr>
        <w:t>. godinu. Rashodi su planirani za uredski materijal, trošak električne energije, materijal za tekuće i investicijsko održavanje te lož ulje, namirnice za školsku kuhinju, sitan inventar, nabavku  službene i zaštitne odjeće i obuće. Rashodi su uvećani zbog energenata (el. energija, lož ulje, peleti) čija cijena se povećava zbog gospodarske situacije u kojoj se nalazimo.</w:t>
      </w:r>
    </w:p>
    <w:p w14:paraId="1114E6A6" w14:textId="65EF54CE" w:rsidR="00630A6C" w:rsidRDefault="00630A6C" w:rsidP="008B2563">
      <w:pPr>
        <w:jc w:val="both"/>
        <w:rPr>
          <w:rFonts w:ascii="Arial" w:eastAsia="Calibri" w:hAnsi="Arial" w:cs="Arial"/>
          <w:sz w:val="22"/>
        </w:rPr>
      </w:pPr>
      <w:r w:rsidRPr="00F347E9">
        <w:rPr>
          <w:rFonts w:ascii="Arial" w:eastAsia="Calibri" w:hAnsi="Arial" w:cs="Arial"/>
          <w:sz w:val="22"/>
        </w:rPr>
        <w:t xml:space="preserve"> - Rashodi za usluge su planirani u iznosu </w:t>
      </w:r>
      <w:r w:rsidR="00F347E9" w:rsidRPr="00F347E9">
        <w:rPr>
          <w:rFonts w:ascii="Arial" w:eastAsia="Calibri" w:hAnsi="Arial" w:cs="Arial"/>
          <w:sz w:val="22"/>
        </w:rPr>
        <w:t>102.763,00</w:t>
      </w:r>
      <w:r w:rsidRPr="00F347E9">
        <w:rPr>
          <w:rFonts w:ascii="Arial" w:eastAsia="Calibri" w:hAnsi="Arial" w:cs="Arial"/>
          <w:sz w:val="22"/>
        </w:rPr>
        <w:t xml:space="preserve"> € ili </w:t>
      </w:r>
      <w:r w:rsidR="00F347E9" w:rsidRPr="00F347E9">
        <w:rPr>
          <w:rFonts w:ascii="Arial" w:eastAsia="Calibri" w:hAnsi="Arial" w:cs="Arial"/>
          <w:sz w:val="22"/>
        </w:rPr>
        <w:t>4,81</w:t>
      </w:r>
      <w:r w:rsidR="00885F25" w:rsidRPr="00F347E9">
        <w:rPr>
          <w:rFonts w:ascii="Arial" w:eastAsia="Calibri" w:hAnsi="Arial" w:cs="Arial"/>
          <w:sz w:val="22"/>
        </w:rPr>
        <w:t>% više od</w:t>
      </w:r>
      <w:r w:rsidRPr="00F347E9">
        <w:rPr>
          <w:rFonts w:ascii="Arial" w:eastAsia="Calibri" w:hAnsi="Arial" w:cs="Arial"/>
          <w:sz w:val="22"/>
        </w:rPr>
        <w:t xml:space="preserve">  </w:t>
      </w:r>
      <w:r w:rsidR="00F347E9" w:rsidRPr="00F347E9">
        <w:rPr>
          <w:rFonts w:ascii="Arial" w:eastAsia="Calibri" w:hAnsi="Arial" w:cs="Arial"/>
          <w:sz w:val="22"/>
        </w:rPr>
        <w:t xml:space="preserve">I. izmjena i dopuna. </w:t>
      </w:r>
      <w:r w:rsidRPr="00F347E9">
        <w:rPr>
          <w:rFonts w:ascii="Arial" w:eastAsia="Calibri" w:hAnsi="Arial" w:cs="Arial"/>
          <w:sz w:val="22"/>
        </w:rPr>
        <w:t>Rashodi za usluge se planiraju za usluge telefona, poštanske usluge, prijevoz učenika</w:t>
      </w:r>
      <w:r w:rsidR="00BE1165">
        <w:rPr>
          <w:rFonts w:ascii="Arial" w:eastAsia="Calibri" w:hAnsi="Arial" w:cs="Arial"/>
          <w:sz w:val="22"/>
        </w:rPr>
        <w:t xml:space="preserve">, </w:t>
      </w:r>
      <w:r w:rsidRPr="00F347E9">
        <w:rPr>
          <w:rFonts w:ascii="Arial" w:eastAsia="Calibri" w:hAnsi="Arial" w:cs="Arial"/>
          <w:sz w:val="22"/>
        </w:rPr>
        <w:t>usluge tekućeg i investicijskog održavanja, komunalne usluge, računalne usluge. zdravstvene usluge, intelektualne usluge.</w:t>
      </w:r>
      <w:r w:rsidR="00BE1165">
        <w:rPr>
          <w:rFonts w:ascii="Arial" w:eastAsia="Calibri" w:hAnsi="Arial" w:cs="Arial"/>
          <w:sz w:val="22"/>
        </w:rPr>
        <w:t xml:space="preserve"> Zbog dotrajalosti zgrada (imamo 4 školske zgrade) sve je veća potreba za investicijskim ulaganjem u iste, te su nam sredstva koja su nam dodijeljena putem decentraliziranih sredstava nedovoljna.</w:t>
      </w:r>
    </w:p>
    <w:p w14:paraId="5A59E459" w14:textId="08D2E06E" w:rsidR="000D5F76" w:rsidRPr="00644796" w:rsidRDefault="00630A6C" w:rsidP="008B2563">
      <w:pPr>
        <w:jc w:val="both"/>
        <w:rPr>
          <w:rFonts w:ascii="Arial" w:hAnsi="Arial" w:cs="Arial"/>
          <w:sz w:val="22"/>
        </w:rPr>
      </w:pPr>
      <w:r w:rsidRPr="00644796">
        <w:rPr>
          <w:rFonts w:ascii="Arial" w:hAnsi="Arial" w:cs="Arial"/>
          <w:sz w:val="22"/>
        </w:rPr>
        <w:t xml:space="preserve">- Ostali nespomenuti rashodi poslovanja su planirani u iznosu </w:t>
      </w:r>
      <w:r w:rsidR="00F347E9" w:rsidRPr="00644796">
        <w:rPr>
          <w:rFonts w:ascii="Arial" w:hAnsi="Arial" w:cs="Arial"/>
          <w:sz w:val="22"/>
        </w:rPr>
        <w:t>14.287</w:t>
      </w:r>
      <w:r w:rsidRPr="00644796">
        <w:rPr>
          <w:rFonts w:ascii="Arial" w:hAnsi="Arial" w:cs="Arial"/>
          <w:sz w:val="22"/>
        </w:rPr>
        <w:t xml:space="preserve">,00 € ili </w:t>
      </w:r>
      <w:r w:rsidR="00644796" w:rsidRPr="00644796">
        <w:rPr>
          <w:rFonts w:ascii="Arial" w:hAnsi="Arial" w:cs="Arial"/>
          <w:sz w:val="22"/>
        </w:rPr>
        <w:t>9,16</w:t>
      </w:r>
      <w:r w:rsidRPr="00644796">
        <w:rPr>
          <w:rFonts w:ascii="Arial" w:hAnsi="Arial" w:cs="Arial"/>
          <w:sz w:val="22"/>
        </w:rPr>
        <w:t xml:space="preserve">% </w:t>
      </w:r>
      <w:r w:rsidR="00885F25" w:rsidRPr="00644796">
        <w:rPr>
          <w:rFonts w:ascii="Arial" w:hAnsi="Arial" w:cs="Arial"/>
          <w:sz w:val="22"/>
        </w:rPr>
        <w:t xml:space="preserve">više od </w:t>
      </w:r>
      <w:r w:rsidR="00644796" w:rsidRPr="00644796">
        <w:rPr>
          <w:rFonts w:ascii="Arial" w:hAnsi="Arial" w:cs="Arial"/>
          <w:sz w:val="22"/>
        </w:rPr>
        <w:t xml:space="preserve">1. rebalansa </w:t>
      </w:r>
      <w:r w:rsidRPr="00644796">
        <w:rPr>
          <w:rFonts w:ascii="Arial" w:hAnsi="Arial" w:cs="Arial"/>
          <w:sz w:val="22"/>
        </w:rPr>
        <w:t xml:space="preserve"> za 202</w:t>
      </w:r>
      <w:r w:rsidR="00885F25" w:rsidRPr="00644796">
        <w:rPr>
          <w:rFonts w:ascii="Arial" w:hAnsi="Arial" w:cs="Arial"/>
          <w:sz w:val="22"/>
        </w:rPr>
        <w:t>3</w:t>
      </w:r>
      <w:r w:rsidRPr="00644796">
        <w:rPr>
          <w:rFonts w:ascii="Arial" w:hAnsi="Arial" w:cs="Arial"/>
          <w:sz w:val="22"/>
        </w:rPr>
        <w:t>. godin</w:t>
      </w:r>
      <w:r w:rsidR="00885F25" w:rsidRPr="00644796">
        <w:rPr>
          <w:rFonts w:ascii="Arial" w:hAnsi="Arial" w:cs="Arial"/>
          <w:sz w:val="22"/>
        </w:rPr>
        <w:t>u</w:t>
      </w:r>
      <w:r w:rsidRPr="00644796">
        <w:rPr>
          <w:rFonts w:ascii="Arial" w:hAnsi="Arial" w:cs="Arial"/>
          <w:sz w:val="22"/>
        </w:rPr>
        <w:t xml:space="preserve">. </w:t>
      </w:r>
      <w:bookmarkStart w:id="6" w:name="_Hlk134957894"/>
    </w:p>
    <w:bookmarkEnd w:id="6"/>
    <w:p w14:paraId="3E19284F" w14:textId="3994449A" w:rsidR="00630A6C" w:rsidRDefault="00630A6C" w:rsidP="008B2563">
      <w:pPr>
        <w:jc w:val="both"/>
        <w:rPr>
          <w:rFonts w:ascii="Arial" w:eastAsia="Calibri" w:hAnsi="Arial" w:cs="Arial"/>
          <w:sz w:val="22"/>
        </w:rPr>
      </w:pPr>
      <w:r w:rsidRPr="00567281">
        <w:rPr>
          <w:rFonts w:ascii="Arial" w:eastAsia="Calibri" w:hAnsi="Arial" w:cs="Arial"/>
          <w:b/>
          <w:sz w:val="22"/>
        </w:rPr>
        <w:lastRenderedPageBreak/>
        <w:t xml:space="preserve">3.Rashodi za nabavu nefinancijske imovine </w:t>
      </w:r>
      <w:r w:rsidRPr="00567281">
        <w:rPr>
          <w:rFonts w:ascii="Arial" w:eastAsia="Calibri" w:hAnsi="Arial" w:cs="Arial"/>
          <w:sz w:val="22"/>
        </w:rPr>
        <w:t xml:space="preserve">su planirani u iznosu </w:t>
      </w:r>
      <w:r w:rsidR="00567281" w:rsidRPr="00567281">
        <w:rPr>
          <w:rFonts w:ascii="Arial" w:eastAsia="Calibri" w:hAnsi="Arial" w:cs="Arial"/>
          <w:sz w:val="22"/>
        </w:rPr>
        <w:t>23.465</w:t>
      </w:r>
      <w:r w:rsidRPr="00567281">
        <w:rPr>
          <w:rFonts w:ascii="Arial" w:eastAsia="Calibri" w:hAnsi="Arial" w:cs="Arial"/>
          <w:sz w:val="22"/>
        </w:rPr>
        <w:t>,00 €</w:t>
      </w:r>
      <w:r w:rsidR="00770079" w:rsidRPr="00567281">
        <w:rPr>
          <w:rFonts w:ascii="Arial" w:eastAsia="Calibri" w:hAnsi="Arial" w:cs="Arial"/>
          <w:sz w:val="22"/>
        </w:rPr>
        <w:t xml:space="preserve">, odnosno </w:t>
      </w:r>
      <w:r w:rsidR="00567281" w:rsidRPr="00567281">
        <w:rPr>
          <w:rFonts w:ascii="Arial" w:eastAsia="Calibri" w:hAnsi="Arial" w:cs="Arial"/>
          <w:sz w:val="22"/>
        </w:rPr>
        <w:t>10,92</w:t>
      </w:r>
      <w:r w:rsidR="003A41B9" w:rsidRPr="00567281">
        <w:rPr>
          <w:rFonts w:ascii="Arial" w:eastAsia="Calibri" w:hAnsi="Arial" w:cs="Arial"/>
          <w:sz w:val="22"/>
        </w:rPr>
        <w:t xml:space="preserve">% više od </w:t>
      </w:r>
      <w:r w:rsidR="00567281" w:rsidRPr="00567281">
        <w:rPr>
          <w:rFonts w:ascii="Arial" w:eastAsia="Calibri" w:hAnsi="Arial" w:cs="Arial"/>
          <w:sz w:val="22"/>
        </w:rPr>
        <w:t>I. izm</w:t>
      </w:r>
      <w:r w:rsidR="00BE1165">
        <w:rPr>
          <w:rFonts w:ascii="Arial" w:eastAsia="Calibri" w:hAnsi="Arial" w:cs="Arial"/>
          <w:sz w:val="22"/>
        </w:rPr>
        <w:t>jena</w:t>
      </w:r>
      <w:r w:rsidR="00567281" w:rsidRPr="00567281">
        <w:rPr>
          <w:rFonts w:ascii="Arial" w:eastAsia="Calibri" w:hAnsi="Arial" w:cs="Arial"/>
          <w:sz w:val="22"/>
        </w:rPr>
        <w:t xml:space="preserve"> i dopuna plana za </w:t>
      </w:r>
      <w:r w:rsidR="003A41B9" w:rsidRPr="00567281">
        <w:rPr>
          <w:rFonts w:ascii="Arial" w:eastAsia="Calibri" w:hAnsi="Arial" w:cs="Arial"/>
          <w:sz w:val="22"/>
        </w:rPr>
        <w:t xml:space="preserve"> 2023. godinu. Ta su sredstva na izvoru vlastitih prihoda i planiraju se utrošiti  z</w:t>
      </w:r>
      <w:r w:rsidRPr="00567281">
        <w:rPr>
          <w:rFonts w:ascii="Arial" w:eastAsia="Calibri" w:hAnsi="Arial" w:cs="Arial"/>
          <w:sz w:val="22"/>
        </w:rPr>
        <w:t xml:space="preserve">a nabavu  opreme , uređaja i strojeva </w:t>
      </w:r>
      <w:r w:rsidR="003A41B9" w:rsidRPr="00567281">
        <w:rPr>
          <w:rFonts w:ascii="Arial" w:eastAsia="Calibri" w:hAnsi="Arial" w:cs="Arial"/>
          <w:sz w:val="22"/>
        </w:rPr>
        <w:t>sukladno Odluci ravnatelja.</w:t>
      </w:r>
    </w:p>
    <w:p w14:paraId="6773B0C6" w14:textId="77777777" w:rsidR="003049FB" w:rsidRDefault="003049FB" w:rsidP="008B2563">
      <w:pPr>
        <w:jc w:val="both"/>
        <w:rPr>
          <w:rFonts w:ascii="Arial" w:eastAsia="Calibri" w:hAnsi="Arial" w:cs="Arial"/>
          <w:sz w:val="22"/>
        </w:rPr>
      </w:pPr>
    </w:p>
    <w:p w14:paraId="4DF0A29A" w14:textId="59BFB020" w:rsidR="00630A6C" w:rsidRPr="00567281" w:rsidRDefault="00630A6C" w:rsidP="008B2563">
      <w:pPr>
        <w:jc w:val="both"/>
        <w:rPr>
          <w:rFonts w:ascii="Arial" w:eastAsia="Calibri" w:hAnsi="Arial" w:cs="Arial"/>
          <w:b/>
          <w:sz w:val="22"/>
        </w:rPr>
      </w:pPr>
      <w:r w:rsidRPr="00567281">
        <w:rPr>
          <w:rFonts w:ascii="Arial" w:eastAsia="Calibri" w:hAnsi="Arial" w:cs="Arial"/>
          <w:b/>
          <w:sz w:val="22"/>
        </w:rPr>
        <w:t xml:space="preserve">2. PREGLED PLANIRAHIH PRIHODA I PRIMITAKA, RASHODA I IZDATAKA TE PLANIRANOG REZULTATA POSLOVANJA PREMA IZVORIMA FINANCIRANJA </w:t>
      </w:r>
      <w:r w:rsidR="00756289" w:rsidRPr="00567281">
        <w:rPr>
          <w:rFonts w:ascii="Arial" w:eastAsia="Calibri" w:hAnsi="Arial" w:cs="Arial"/>
          <w:b/>
          <w:sz w:val="22"/>
        </w:rPr>
        <w:t xml:space="preserve">PO </w:t>
      </w:r>
      <w:r w:rsidR="00567281" w:rsidRPr="00567281">
        <w:rPr>
          <w:rFonts w:ascii="Arial" w:eastAsia="Calibri" w:hAnsi="Arial" w:cs="Arial"/>
          <w:b/>
          <w:sz w:val="22"/>
        </w:rPr>
        <w:t>I</w:t>
      </w:r>
      <w:r w:rsidR="00756289" w:rsidRPr="00567281">
        <w:rPr>
          <w:rFonts w:ascii="Arial" w:eastAsia="Calibri" w:hAnsi="Arial" w:cs="Arial"/>
          <w:b/>
          <w:sz w:val="22"/>
        </w:rPr>
        <w:t xml:space="preserve">I. IZMJENAMA I DOPUNAMA PLANA PRORAČUNA ZA </w:t>
      </w:r>
      <w:r w:rsidRPr="00567281">
        <w:rPr>
          <w:rFonts w:ascii="Arial" w:eastAsia="Calibri" w:hAnsi="Arial" w:cs="Arial"/>
          <w:b/>
          <w:sz w:val="22"/>
        </w:rPr>
        <w:t xml:space="preserve"> 2023. GODINU</w:t>
      </w:r>
    </w:p>
    <w:p w14:paraId="239AC444" w14:textId="569B857F" w:rsidR="00630A6C" w:rsidRPr="00567281" w:rsidRDefault="00630A6C" w:rsidP="008B2563">
      <w:pPr>
        <w:jc w:val="both"/>
        <w:rPr>
          <w:rFonts w:ascii="Arial" w:eastAsia="Calibri" w:hAnsi="Arial" w:cs="Arial"/>
          <w:b/>
          <w:sz w:val="22"/>
        </w:rPr>
      </w:pPr>
      <w:r w:rsidRPr="00567281">
        <w:rPr>
          <w:rFonts w:ascii="Arial" w:eastAsia="Calibri" w:hAnsi="Arial" w:cs="Arial"/>
          <w:bCs/>
          <w:sz w:val="22"/>
        </w:rPr>
        <w:t xml:space="preserve">Tabelarni pregled planiranog viška/manjka </w:t>
      </w:r>
      <w:r w:rsidR="00567281" w:rsidRPr="00567281">
        <w:rPr>
          <w:rFonts w:ascii="Arial" w:eastAsia="Calibri" w:hAnsi="Arial" w:cs="Arial"/>
          <w:bCs/>
          <w:sz w:val="22"/>
        </w:rPr>
        <w:t xml:space="preserve">I. izmjena i dopuna za </w:t>
      </w:r>
      <w:r w:rsidRPr="00567281">
        <w:rPr>
          <w:rFonts w:ascii="Arial" w:eastAsia="Calibri" w:hAnsi="Arial" w:cs="Arial"/>
          <w:bCs/>
          <w:sz w:val="22"/>
        </w:rPr>
        <w:t>202</w:t>
      </w:r>
      <w:r w:rsidR="00756289" w:rsidRPr="00567281">
        <w:rPr>
          <w:rFonts w:ascii="Arial" w:eastAsia="Calibri" w:hAnsi="Arial" w:cs="Arial"/>
          <w:bCs/>
          <w:sz w:val="22"/>
        </w:rPr>
        <w:t>3</w:t>
      </w:r>
      <w:r w:rsidRPr="00567281">
        <w:rPr>
          <w:rFonts w:ascii="Arial" w:eastAsia="Calibri" w:hAnsi="Arial" w:cs="Arial"/>
          <w:bCs/>
          <w:sz w:val="22"/>
        </w:rPr>
        <w:t>. godin</w:t>
      </w:r>
      <w:r w:rsidR="00567281" w:rsidRPr="00567281">
        <w:rPr>
          <w:rFonts w:ascii="Arial" w:eastAsia="Calibri" w:hAnsi="Arial" w:cs="Arial"/>
          <w:bCs/>
          <w:sz w:val="22"/>
        </w:rPr>
        <w:t>u</w:t>
      </w:r>
      <w:r w:rsidRPr="00567281">
        <w:rPr>
          <w:rFonts w:ascii="Arial" w:eastAsia="Calibri" w:hAnsi="Arial" w:cs="Arial"/>
          <w:bCs/>
          <w:sz w:val="22"/>
        </w:rPr>
        <w:t>,  planiranih prihoda i primitaka, rashoda i izdataka  prema izvorima financiranja za 2023.godinu</w:t>
      </w:r>
      <w:r w:rsidR="00756289" w:rsidRPr="00567281">
        <w:rPr>
          <w:rFonts w:ascii="Arial" w:eastAsia="Calibri" w:hAnsi="Arial" w:cs="Arial"/>
          <w:bCs/>
          <w:sz w:val="22"/>
        </w:rPr>
        <w:t xml:space="preserve"> – </w:t>
      </w:r>
      <w:r w:rsidR="00567281" w:rsidRPr="00567281">
        <w:rPr>
          <w:rFonts w:ascii="Arial" w:eastAsia="Calibri" w:hAnsi="Arial" w:cs="Arial"/>
          <w:bCs/>
          <w:sz w:val="22"/>
        </w:rPr>
        <w:t>I</w:t>
      </w:r>
      <w:r w:rsidR="00756289" w:rsidRPr="00567281">
        <w:rPr>
          <w:rFonts w:ascii="Arial" w:eastAsia="Calibri" w:hAnsi="Arial" w:cs="Arial"/>
          <w:bCs/>
          <w:sz w:val="22"/>
        </w:rPr>
        <w:t>I. Izmjene i dopune</w:t>
      </w:r>
    </w:p>
    <w:p w14:paraId="036821C6" w14:textId="28CFF500" w:rsidR="00630A6C" w:rsidRPr="00381A08" w:rsidRDefault="00630A6C" w:rsidP="00630A6C">
      <w:pPr>
        <w:keepNext/>
        <w:keepLines/>
        <w:spacing w:before="200"/>
        <w:jc w:val="both"/>
        <w:outlineLvl w:val="1"/>
        <w:rPr>
          <w:rFonts w:ascii="Arial" w:eastAsia="Calibri" w:hAnsi="Arial" w:cs="Arial"/>
          <w:b/>
          <w:bCs/>
          <w:sz w:val="18"/>
          <w:szCs w:val="18"/>
        </w:rPr>
      </w:pPr>
      <w:bookmarkStart w:id="7" w:name="_Toc116629279"/>
      <w:bookmarkStart w:id="8" w:name="_Toc116629415"/>
      <w:r w:rsidRPr="00381A08">
        <w:rPr>
          <w:rFonts w:ascii="Arial" w:eastAsia="Calibri" w:hAnsi="Arial" w:cs="Arial"/>
          <w:b/>
          <w:sz w:val="18"/>
          <w:szCs w:val="18"/>
        </w:rPr>
        <w:t xml:space="preserve">TABLICA 2.                                                                                                                     </w:t>
      </w:r>
      <w:r w:rsidR="008E42A8" w:rsidRPr="00381A08">
        <w:rPr>
          <w:rFonts w:ascii="Arial" w:eastAsia="Calibri" w:hAnsi="Arial" w:cs="Arial"/>
          <w:b/>
          <w:sz w:val="18"/>
          <w:szCs w:val="18"/>
        </w:rPr>
        <w:t xml:space="preserve">                       </w:t>
      </w:r>
      <w:r w:rsidRPr="00381A08">
        <w:rPr>
          <w:rFonts w:ascii="Arial" w:eastAsia="Calibri" w:hAnsi="Arial" w:cs="Arial"/>
          <w:b/>
          <w:sz w:val="18"/>
          <w:szCs w:val="18"/>
        </w:rPr>
        <w:t xml:space="preserve">      – U EUR</w:t>
      </w:r>
      <w:bookmarkEnd w:id="7"/>
      <w:bookmarkEnd w:id="8"/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559"/>
        <w:gridCol w:w="1701"/>
        <w:gridCol w:w="2020"/>
        <w:gridCol w:w="1771"/>
        <w:gridCol w:w="1772"/>
      </w:tblGrid>
      <w:tr w:rsidR="00381A08" w:rsidRPr="00381A08" w14:paraId="50AB8D82" w14:textId="77777777" w:rsidTr="007B563F">
        <w:trPr>
          <w:trHeight w:val="195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5DD4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>NAZIV IZVORA PRIHODA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0FE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62BBE73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>IZVOR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D7D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2C56082" w14:textId="77777777" w:rsidR="003E3FF5" w:rsidRPr="00381A08" w:rsidRDefault="003E3FF5" w:rsidP="008A1B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6E193B1" w14:textId="0D934004" w:rsidR="00630A6C" w:rsidRPr="00381A08" w:rsidRDefault="003E3FF5" w:rsidP="008A1B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>REZULTAT POSLOVANJA 202</w:t>
            </w:r>
            <w:r w:rsidR="00567281" w:rsidRPr="00381A0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861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A5FFAF" w14:textId="650B9C36" w:rsidR="00630A6C" w:rsidRPr="00381A08" w:rsidRDefault="00630A6C" w:rsidP="003E3FF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 xml:space="preserve">PLANIRANI PRIHODI 2023. </w:t>
            </w:r>
            <w:r w:rsidR="003E3FF5" w:rsidRPr="00381A08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 </w:t>
            </w:r>
            <w:r w:rsidR="00567281" w:rsidRPr="00381A08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="003E3FF5" w:rsidRPr="00381A08">
              <w:rPr>
                <w:rFonts w:ascii="Arial" w:eastAsia="Calibri" w:hAnsi="Arial" w:cs="Arial"/>
                <w:b/>
                <w:sz w:val="18"/>
                <w:szCs w:val="18"/>
              </w:rPr>
              <w:t>I. ZMJENE I DOPUNE 2023.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75D" w14:textId="77777777" w:rsidR="00630A6C" w:rsidRPr="00381A08" w:rsidRDefault="00630A6C" w:rsidP="008A1BE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>PLANIRANI VIŠAK/MANJAK</w:t>
            </w:r>
          </w:p>
          <w:p w14:paraId="30ABA366" w14:textId="77777777" w:rsidR="00630A6C" w:rsidRPr="00381A08" w:rsidRDefault="00630A6C" w:rsidP="008A1BE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>2022. + PLANIRANI PRIHODI 2023.</w:t>
            </w:r>
          </w:p>
          <w:p w14:paraId="43A844C4" w14:textId="77777777" w:rsidR="00630A6C" w:rsidRPr="00381A08" w:rsidRDefault="00630A6C" w:rsidP="008A1BE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>(kolona 3+4)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DC56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1A08">
              <w:rPr>
                <w:rFonts w:ascii="Arial" w:eastAsia="Calibri" w:hAnsi="Arial" w:cs="Arial"/>
                <w:b/>
                <w:sz w:val="18"/>
                <w:szCs w:val="18"/>
              </w:rPr>
              <w:t>PLANIRANI RASHODI 2023.</w:t>
            </w:r>
          </w:p>
        </w:tc>
      </w:tr>
      <w:tr w:rsidR="00381A08" w:rsidRPr="00381A08" w14:paraId="7229F36C" w14:textId="77777777" w:rsidTr="007B563F">
        <w:trPr>
          <w:trHeight w:val="2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8BE4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381A08">
              <w:rPr>
                <w:rFonts w:ascii="Arial" w:eastAsia="Calibri" w:hAnsi="Arial" w:cs="Arial"/>
                <w:b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9798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381A08">
              <w:rPr>
                <w:rFonts w:ascii="Arial" w:eastAsia="Calibri" w:hAnsi="Arial" w:cs="Arial"/>
                <w:b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665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381A08">
              <w:rPr>
                <w:rFonts w:ascii="Arial" w:eastAsia="Calibri" w:hAnsi="Arial" w:cs="Arial"/>
                <w:b/>
                <w:sz w:val="22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340E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381A08">
              <w:rPr>
                <w:rFonts w:ascii="Arial" w:eastAsia="Calibri" w:hAnsi="Arial" w:cs="Arial"/>
                <w:b/>
                <w:sz w:val="22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BE0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381A08">
              <w:rPr>
                <w:rFonts w:ascii="Arial" w:eastAsia="Calibri" w:hAnsi="Arial" w:cs="Arial"/>
                <w:b/>
                <w:sz w:val="22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6275" w14:textId="77777777" w:rsidR="00630A6C" w:rsidRPr="00381A08" w:rsidRDefault="00630A6C" w:rsidP="008A1BEF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381A08">
              <w:rPr>
                <w:rFonts w:ascii="Arial" w:eastAsia="Calibri" w:hAnsi="Arial" w:cs="Arial"/>
                <w:b/>
                <w:sz w:val="22"/>
              </w:rPr>
              <w:t>6</w:t>
            </w:r>
          </w:p>
        </w:tc>
      </w:tr>
      <w:tr w:rsidR="006548CD" w:rsidRPr="006548CD" w14:paraId="32C2233C" w14:textId="77777777" w:rsidTr="007B563F">
        <w:trPr>
          <w:trHeight w:val="55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D08" w14:textId="77777777" w:rsidR="00630A6C" w:rsidRPr="00567281" w:rsidRDefault="00630A6C" w:rsidP="008A1BEF">
            <w:pPr>
              <w:rPr>
                <w:rFonts w:eastAsia="Calibri" w:cs="Times New Roman"/>
              </w:rPr>
            </w:pPr>
            <w:r w:rsidRPr="00567281">
              <w:rPr>
                <w:rFonts w:eastAsia="Calibri" w:cs="Times New Roman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6D0E" w14:textId="77777777" w:rsidR="00630A6C" w:rsidRPr="00567281" w:rsidRDefault="00630A6C" w:rsidP="008A1BEF">
            <w:pPr>
              <w:rPr>
                <w:rFonts w:eastAsia="Calibri" w:cs="Times New Roman"/>
              </w:rPr>
            </w:pPr>
            <w:r w:rsidRPr="00567281">
              <w:rPr>
                <w:rFonts w:eastAsia="Calibri" w:cs="Times New Roman"/>
              </w:rPr>
              <w:t>1.1.001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10F" w14:textId="77777777" w:rsidR="00630A6C" w:rsidRPr="00567281" w:rsidRDefault="00630A6C" w:rsidP="008A1BEF">
            <w:pPr>
              <w:rPr>
                <w:rFonts w:eastAsia="Calibri" w:cs="Times New Roman"/>
              </w:rPr>
            </w:pPr>
          </w:p>
          <w:p w14:paraId="4A153308" w14:textId="5C748959" w:rsidR="006176D5" w:rsidRPr="00567281" w:rsidRDefault="006176D5" w:rsidP="000516AB">
            <w:pPr>
              <w:jc w:val="right"/>
              <w:rPr>
                <w:rFonts w:eastAsia="Calibri" w:cs="Times New Roman"/>
              </w:rPr>
            </w:pPr>
            <w:r w:rsidRPr="00567281">
              <w:rPr>
                <w:rFonts w:eastAsia="Calibri" w:cs="Times New Roman"/>
              </w:rPr>
              <w:t>-9.792,00</w:t>
            </w:r>
          </w:p>
          <w:p w14:paraId="09A50787" w14:textId="60F56D0D" w:rsidR="00630A6C" w:rsidRPr="00567281" w:rsidRDefault="00630A6C" w:rsidP="008A1BEF">
            <w:pPr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8E3" w14:textId="7E1126FA" w:rsidR="00630A6C" w:rsidRPr="00567281" w:rsidRDefault="006B3A53" w:rsidP="00A12F7C">
            <w:pPr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165.240</w:t>
            </w:r>
            <w:r w:rsidR="006176D5" w:rsidRPr="00567281">
              <w:rPr>
                <w:rFonts w:eastAsia="Calibri" w:cs="Times New Roman"/>
              </w:rPr>
              <w:t>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1B2" w14:textId="77777777" w:rsidR="00630A6C" w:rsidRPr="00567281" w:rsidRDefault="00630A6C" w:rsidP="008A1BEF">
            <w:pPr>
              <w:rPr>
                <w:rFonts w:eastAsia="Calibri" w:cs="Times New Roman"/>
              </w:rPr>
            </w:pPr>
          </w:p>
          <w:p w14:paraId="42A45393" w14:textId="5D9C58C4" w:rsidR="00630A6C" w:rsidRPr="00567281" w:rsidRDefault="00567281" w:rsidP="00B053F5">
            <w:pPr>
              <w:jc w:val="right"/>
              <w:rPr>
                <w:rFonts w:eastAsia="Calibri" w:cs="Times New Roman"/>
              </w:rPr>
            </w:pPr>
            <w:r w:rsidRPr="00567281">
              <w:rPr>
                <w:rFonts w:eastAsia="Calibri" w:cs="Times New Roman"/>
              </w:rPr>
              <w:t>165.240,00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642" w14:textId="07CF5A1B" w:rsidR="00630A6C" w:rsidRPr="00567281" w:rsidRDefault="00381A08" w:rsidP="00B053F5">
            <w:pPr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155.448</w:t>
            </w:r>
            <w:r w:rsidR="006176D5" w:rsidRPr="00567281">
              <w:rPr>
                <w:rFonts w:eastAsia="Calibri" w:cs="Times New Roman"/>
              </w:rPr>
              <w:t>,00</w:t>
            </w:r>
          </w:p>
        </w:tc>
      </w:tr>
      <w:tr w:rsidR="006548CD" w:rsidRPr="006548CD" w14:paraId="6901EB31" w14:textId="77777777" w:rsidTr="00412A9D">
        <w:trPr>
          <w:trHeight w:val="100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85CB" w14:textId="7D0E539D" w:rsidR="00630A6C" w:rsidRPr="00567281" w:rsidRDefault="00630A6C" w:rsidP="008A1BEF">
            <w:pPr>
              <w:jc w:val="both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Vlastiti prihodi</w:t>
            </w:r>
          </w:p>
          <w:p w14:paraId="79EFA425" w14:textId="77777777" w:rsidR="00630A6C" w:rsidRPr="00567281" w:rsidRDefault="00630A6C" w:rsidP="008A1BEF">
            <w:pPr>
              <w:jc w:val="both"/>
              <w:rPr>
                <w:rFonts w:ascii="Arial" w:eastAsia="Calibri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2C1" w14:textId="77777777" w:rsidR="00630A6C" w:rsidRPr="00567281" w:rsidRDefault="00630A6C" w:rsidP="008A1BEF">
            <w:pPr>
              <w:jc w:val="both"/>
              <w:rPr>
                <w:rFonts w:ascii="Arial" w:eastAsia="Calibri" w:hAnsi="Arial" w:cs="Arial"/>
                <w:bCs/>
                <w:sz w:val="22"/>
              </w:rPr>
            </w:pPr>
          </w:p>
          <w:p w14:paraId="34D164EF" w14:textId="77777777" w:rsidR="00630A6C" w:rsidRPr="00567281" w:rsidRDefault="00630A6C" w:rsidP="008A1BEF">
            <w:pPr>
              <w:jc w:val="both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3.9.000001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12D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5E4628B5" w14:textId="28BD32FA" w:rsidR="00630A6C" w:rsidRPr="00567281" w:rsidRDefault="00412A9D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3.91</w:t>
            </w:r>
            <w:r w:rsidR="000516AB" w:rsidRPr="00567281">
              <w:rPr>
                <w:rFonts w:ascii="Arial" w:eastAsia="Calibri" w:hAnsi="Arial" w:cs="Arial"/>
                <w:bCs/>
                <w:sz w:val="22"/>
              </w:rPr>
              <w:t>5</w:t>
            </w:r>
            <w:r w:rsidRPr="00567281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E08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3.000,00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06D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7C2C2F10" w14:textId="25964CB8" w:rsidR="00630A6C" w:rsidRPr="00567281" w:rsidRDefault="00412A9D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6.91</w:t>
            </w:r>
            <w:r w:rsidR="006D1E5F" w:rsidRPr="00567281">
              <w:rPr>
                <w:rFonts w:ascii="Arial" w:eastAsia="Calibri" w:hAnsi="Arial" w:cs="Arial"/>
                <w:bCs/>
                <w:sz w:val="22"/>
              </w:rPr>
              <w:t>5</w:t>
            </w:r>
            <w:r w:rsidRPr="00567281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53A" w14:textId="62015625" w:rsidR="00630A6C" w:rsidRPr="00567281" w:rsidRDefault="00E3627E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6.91</w:t>
            </w:r>
            <w:r w:rsidR="00567281">
              <w:rPr>
                <w:rFonts w:ascii="Arial" w:eastAsia="Calibri" w:hAnsi="Arial" w:cs="Arial"/>
                <w:bCs/>
                <w:sz w:val="22"/>
              </w:rPr>
              <w:t>5</w:t>
            </w:r>
            <w:r w:rsidR="00412A9D" w:rsidRPr="00567281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</w:tr>
      <w:tr w:rsidR="006548CD" w:rsidRPr="006548CD" w14:paraId="6482FE6D" w14:textId="77777777" w:rsidTr="007B563F">
        <w:trPr>
          <w:trHeight w:val="3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0F0" w14:textId="77777777" w:rsidR="00630A6C" w:rsidRPr="00567281" w:rsidRDefault="00630A6C" w:rsidP="008A1BEF">
            <w:pPr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Prihodi za posebne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9D83" w14:textId="77777777" w:rsidR="00630A6C" w:rsidRPr="00567281" w:rsidRDefault="00630A6C" w:rsidP="008A1BEF">
            <w:pPr>
              <w:jc w:val="both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4.9.000001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884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2C1F3632" w14:textId="631FBB6E" w:rsidR="00630A6C" w:rsidRPr="00567281" w:rsidRDefault="00491161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-4.376,00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8A0" w14:textId="313AEA7F" w:rsidR="00630A6C" w:rsidRPr="006548CD" w:rsidRDefault="00381A08" w:rsidP="008A1BEF">
            <w:pPr>
              <w:jc w:val="right"/>
              <w:rPr>
                <w:rFonts w:ascii="Arial" w:eastAsia="Calibri" w:hAnsi="Arial" w:cs="Arial"/>
                <w:bCs/>
                <w:color w:val="FF0000"/>
                <w:sz w:val="22"/>
              </w:rPr>
            </w:pPr>
            <w:r>
              <w:rPr>
                <w:rFonts w:ascii="Arial" w:eastAsia="Calibri" w:hAnsi="Arial" w:cs="Arial"/>
                <w:bCs/>
                <w:sz w:val="22"/>
              </w:rPr>
              <w:t>112.900</w:t>
            </w:r>
            <w:r w:rsidR="00C63413"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182" w14:textId="77777777" w:rsidR="00630A6C" w:rsidRPr="006548CD" w:rsidRDefault="00630A6C" w:rsidP="008A1BEF">
            <w:pPr>
              <w:jc w:val="right"/>
              <w:rPr>
                <w:rFonts w:ascii="Arial" w:eastAsia="Calibri" w:hAnsi="Arial" w:cs="Arial"/>
                <w:bCs/>
                <w:color w:val="FF0000"/>
                <w:sz w:val="22"/>
              </w:rPr>
            </w:pPr>
          </w:p>
          <w:p w14:paraId="1FF1EAD6" w14:textId="73D3CE46" w:rsidR="00630A6C" w:rsidRPr="006548CD" w:rsidRDefault="00567281" w:rsidP="008A1BEF">
            <w:pPr>
              <w:jc w:val="right"/>
              <w:rPr>
                <w:rFonts w:ascii="Arial" w:eastAsia="Calibri" w:hAnsi="Arial" w:cs="Arial"/>
                <w:bCs/>
                <w:color w:val="FF0000"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112.900,</w:t>
            </w:r>
            <w:r w:rsidR="00491161" w:rsidRPr="00C63413">
              <w:rPr>
                <w:rFonts w:ascii="Arial" w:eastAsia="Calibri" w:hAnsi="Arial" w:cs="Arial"/>
                <w:bCs/>
                <w:sz w:val="22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8B8" w14:textId="3BD61506" w:rsidR="00630A6C" w:rsidRPr="006548CD" w:rsidRDefault="00381A08" w:rsidP="008A1BEF">
            <w:pPr>
              <w:jc w:val="right"/>
              <w:rPr>
                <w:rFonts w:ascii="Arial" w:eastAsia="Calibri" w:hAnsi="Arial" w:cs="Arial"/>
                <w:bCs/>
                <w:color w:val="FF0000"/>
                <w:sz w:val="22"/>
              </w:rPr>
            </w:pPr>
            <w:r>
              <w:rPr>
                <w:rFonts w:ascii="Arial" w:eastAsia="Calibri" w:hAnsi="Arial" w:cs="Arial"/>
                <w:bCs/>
                <w:sz w:val="22"/>
              </w:rPr>
              <w:t>108.524</w:t>
            </w:r>
            <w:r w:rsidR="00E3627E" w:rsidRPr="00567281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</w:tr>
      <w:tr w:rsidR="006548CD" w:rsidRPr="006548CD" w14:paraId="395AF357" w14:textId="77777777" w:rsidTr="007B563F">
        <w:trPr>
          <w:trHeight w:val="133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5A9" w14:textId="77777777" w:rsidR="00630A6C" w:rsidRPr="00567281" w:rsidRDefault="00630A6C" w:rsidP="008A1BEF">
            <w:pPr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Prihodi za decentralizirane funkcije osnovnog obrazovanja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3BF" w14:textId="77777777" w:rsidR="00630A6C" w:rsidRPr="00567281" w:rsidRDefault="00630A6C" w:rsidP="008A1BEF">
            <w:pPr>
              <w:keepNext/>
              <w:keepLines/>
              <w:spacing w:before="200"/>
              <w:jc w:val="both"/>
              <w:outlineLvl w:val="1"/>
              <w:rPr>
                <w:rFonts w:ascii="Arial" w:eastAsia="Calibri" w:hAnsi="Arial" w:cs="Arial"/>
                <w:bCs/>
                <w:sz w:val="22"/>
              </w:rPr>
            </w:pPr>
          </w:p>
          <w:p w14:paraId="21994ECC" w14:textId="77777777" w:rsidR="00630A6C" w:rsidRPr="00567281" w:rsidRDefault="00630A6C" w:rsidP="008A1BEF">
            <w:pPr>
              <w:keepNext/>
              <w:keepLines/>
              <w:spacing w:before="200"/>
              <w:jc w:val="both"/>
              <w:outlineLvl w:val="1"/>
              <w:rPr>
                <w:rFonts w:ascii="Arial" w:eastAsia="Calibri" w:hAnsi="Arial" w:cs="Arial"/>
                <w:bCs/>
                <w:sz w:val="22"/>
              </w:rPr>
            </w:pPr>
            <w:bookmarkStart w:id="9" w:name="_Toc116629280"/>
            <w:bookmarkStart w:id="10" w:name="_Toc116629416"/>
            <w:r w:rsidRPr="00567281">
              <w:rPr>
                <w:rFonts w:ascii="Arial" w:eastAsia="Calibri" w:hAnsi="Arial" w:cs="Arial"/>
                <w:bCs/>
                <w:sz w:val="22"/>
              </w:rPr>
              <w:t>5.1.001</w:t>
            </w:r>
            <w:bookmarkEnd w:id="9"/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E0E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2D37DFAD" w14:textId="69462A6D" w:rsidR="00630A6C" w:rsidRPr="00567281" w:rsidRDefault="008145AB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-2.858,00</w:t>
            </w:r>
          </w:p>
          <w:p w14:paraId="538CB95A" w14:textId="77777777" w:rsidR="00630A6C" w:rsidRPr="00567281" w:rsidRDefault="00630A6C" w:rsidP="008A1BEF">
            <w:pPr>
              <w:jc w:val="center"/>
              <w:rPr>
                <w:rFonts w:ascii="Arial" w:eastAsia="Calibri" w:hAnsi="Arial" w:cs="Arial"/>
                <w:bCs/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92CD" w14:textId="71ADF916" w:rsidR="00630A6C" w:rsidRPr="00C63413" w:rsidRDefault="00381A08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>
              <w:rPr>
                <w:rFonts w:ascii="Arial" w:eastAsia="Calibri" w:hAnsi="Arial" w:cs="Arial"/>
                <w:bCs/>
                <w:sz w:val="22"/>
              </w:rPr>
              <w:t>181.237</w:t>
            </w:r>
            <w:r w:rsidR="00C63413"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BE5" w14:textId="77777777" w:rsidR="00630A6C" w:rsidRPr="00C63413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22925FD6" w14:textId="2515CAA5" w:rsidR="00630A6C" w:rsidRPr="00C63413" w:rsidRDefault="008145AB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181.237,00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0F1" w14:textId="76813FA9" w:rsidR="00630A6C" w:rsidRPr="00C63413" w:rsidRDefault="00381A08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>
              <w:rPr>
                <w:rFonts w:ascii="Arial" w:eastAsia="Calibri" w:hAnsi="Arial" w:cs="Arial"/>
                <w:bCs/>
                <w:sz w:val="22"/>
              </w:rPr>
              <w:t>178.379</w:t>
            </w:r>
            <w:r w:rsidR="008145AB"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</w:tr>
      <w:tr w:rsidR="006548CD" w:rsidRPr="006548CD" w14:paraId="7254FCE0" w14:textId="77777777" w:rsidTr="007B563F">
        <w:trPr>
          <w:trHeight w:val="3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8C2" w14:textId="77777777" w:rsidR="00630A6C" w:rsidRPr="00567281" w:rsidRDefault="00630A6C" w:rsidP="008A1BEF">
            <w:pPr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Pomoći korisnika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79B" w14:textId="77777777" w:rsidR="00630A6C" w:rsidRPr="00567281" w:rsidRDefault="00630A6C" w:rsidP="008A1BEF">
            <w:pPr>
              <w:keepNext/>
              <w:keepLines/>
              <w:spacing w:before="200"/>
              <w:jc w:val="both"/>
              <w:outlineLvl w:val="1"/>
              <w:rPr>
                <w:rFonts w:ascii="Arial" w:eastAsia="Calibri" w:hAnsi="Arial" w:cs="Arial"/>
                <w:bCs/>
                <w:sz w:val="22"/>
              </w:rPr>
            </w:pPr>
            <w:bookmarkStart w:id="11" w:name="_Toc116629281"/>
            <w:bookmarkStart w:id="12" w:name="_Toc116629417"/>
            <w:r w:rsidRPr="00567281">
              <w:rPr>
                <w:rFonts w:ascii="Arial" w:eastAsia="Calibri" w:hAnsi="Arial" w:cs="Arial"/>
                <w:bCs/>
                <w:sz w:val="22"/>
              </w:rPr>
              <w:t>5.9.000001</w:t>
            </w:r>
            <w:bookmarkEnd w:id="11"/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C55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2706EFB8" w14:textId="4DB18BB4" w:rsidR="00630A6C" w:rsidRPr="00567281" w:rsidRDefault="00EF2B5F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2.480,00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1C9E" w14:textId="59A2CA79" w:rsidR="00630A6C" w:rsidRPr="00C63413" w:rsidRDefault="00C63413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224.</w:t>
            </w:r>
            <w:r>
              <w:rPr>
                <w:rFonts w:ascii="Arial" w:eastAsia="Calibri" w:hAnsi="Arial" w:cs="Arial"/>
                <w:bCs/>
                <w:sz w:val="22"/>
              </w:rPr>
              <w:t>4</w:t>
            </w:r>
            <w:r w:rsidRPr="00C63413">
              <w:rPr>
                <w:rFonts w:ascii="Arial" w:eastAsia="Calibri" w:hAnsi="Arial" w:cs="Arial"/>
                <w:bCs/>
                <w:sz w:val="22"/>
              </w:rPr>
              <w:t>84</w:t>
            </w:r>
            <w:r w:rsidR="00EF2B5F"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AC6" w14:textId="77777777" w:rsidR="00630A6C" w:rsidRPr="00C63413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14812B73" w14:textId="53CC765A" w:rsidR="00630A6C" w:rsidRPr="00C63413" w:rsidRDefault="00C63413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226.</w:t>
            </w:r>
            <w:r>
              <w:rPr>
                <w:rFonts w:ascii="Arial" w:eastAsia="Calibri" w:hAnsi="Arial" w:cs="Arial"/>
                <w:bCs/>
                <w:sz w:val="22"/>
              </w:rPr>
              <w:t>9</w:t>
            </w:r>
            <w:r w:rsidRPr="00C63413">
              <w:rPr>
                <w:rFonts w:ascii="Arial" w:eastAsia="Calibri" w:hAnsi="Arial" w:cs="Arial"/>
                <w:bCs/>
                <w:sz w:val="22"/>
              </w:rPr>
              <w:t>64</w:t>
            </w:r>
            <w:r w:rsidR="00EF2B5F"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9320" w14:textId="554DEBBA" w:rsidR="00630A6C" w:rsidRPr="00C63413" w:rsidRDefault="00C63413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226.</w:t>
            </w:r>
            <w:r>
              <w:rPr>
                <w:rFonts w:ascii="Arial" w:eastAsia="Calibri" w:hAnsi="Arial" w:cs="Arial"/>
                <w:bCs/>
                <w:sz w:val="22"/>
              </w:rPr>
              <w:t>9</w:t>
            </w:r>
            <w:r w:rsidRPr="00C63413">
              <w:rPr>
                <w:rFonts w:ascii="Arial" w:eastAsia="Calibri" w:hAnsi="Arial" w:cs="Arial"/>
                <w:bCs/>
                <w:sz w:val="22"/>
              </w:rPr>
              <w:t>64,00</w:t>
            </w:r>
          </w:p>
        </w:tc>
      </w:tr>
      <w:tr w:rsidR="006548CD" w:rsidRPr="006548CD" w14:paraId="66BECF8E" w14:textId="77777777" w:rsidTr="007B563F">
        <w:trPr>
          <w:trHeight w:val="3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1DCD" w14:textId="77777777" w:rsidR="00630A6C" w:rsidRPr="00567281" w:rsidRDefault="00630A6C" w:rsidP="008A1BEF">
            <w:pPr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Pomoći -  državna riznica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832" w14:textId="77777777" w:rsidR="00630A6C" w:rsidRPr="00567281" w:rsidRDefault="00630A6C" w:rsidP="008A1BEF">
            <w:pPr>
              <w:keepNext/>
              <w:keepLines/>
              <w:spacing w:before="200"/>
              <w:jc w:val="both"/>
              <w:outlineLvl w:val="1"/>
              <w:rPr>
                <w:rFonts w:ascii="Arial" w:eastAsia="Calibri" w:hAnsi="Arial" w:cs="Arial"/>
                <w:bCs/>
                <w:sz w:val="22"/>
              </w:rPr>
            </w:pPr>
            <w:bookmarkStart w:id="13" w:name="_Toc116629282"/>
            <w:bookmarkStart w:id="14" w:name="_Toc116629418"/>
            <w:r w:rsidRPr="00567281">
              <w:rPr>
                <w:rFonts w:ascii="Arial" w:eastAsia="Calibri" w:hAnsi="Arial" w:cs="Arial"/>
                <w:bCs/>
                <w:sz w:val="22"/>
              </w:rPr>
              <w:t>5.9.000003</w:t>
            </w:r>
            <w:bookmarkEnd w:id="13"/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77E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1C053408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6C8" w14:textId="31C631F4" w:rsidR="00630A6C" w:rsidRPr="00C63413" w:rsidRDefault="00C63413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1.484.900</w:t>
            </w:r>
            <w:r w:rsidR="008145AB"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B17" w14:textId="77777777" w:rsidR="00630A6C" w:rsidRPr="00C63413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5EEB9261" w14:textId="6DC9CDCD" w:rsidR="008145AB" w:rsidRPr="00C63413" w:rsidRDefault="008145AB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1.</w:t>
            </w:r>
            <w:r w:rsidR="00C63413" w:rsidRPr="00C63413">
              <w:rPr>
                <w:rFonts w:ascii="Arial" w:eastAsia="Calibri" w:hAnsi="Arial" w:cs="Arial"/>
                <w:bCs/>
                <w:sz w:val="22"/>
              </w:rPr>
              <w:t>484.900</w:t>
            </w:r>
            <w:r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7C5E" w14:textId="63A3A3B9" w:rsidR="00630A6C" w:rsidRPr="00C63413" w:rsidRDefault="008145AB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1.</w:t>
            </w:r>
            <w:r w:rsidR="00C63413" w:rsidRPr="00C63413">
              <w:rPr>
                <w:rFonts w:ascii="Arial" w:eastAsia="Calibri" w:hAnsi="Arial" w:cs="Arial"/>
                <w:bCs/>
                <w:sz w:val="22"/>
              </w:rPr>
              <w:t>484.900</w:t>
            </w:r>
            <w:r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</w:tr>
      <w:tr w:rsidR="006548CD" w:rsidRPr="006548CD" w14:paraId="381B308B" w14:textId="77777777" w:rsidTr="007B563F">
        <w:trPr>
          <w:trHeight w:val="3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746" w14:textId="77777777" w:rsidR="00630A6C" w:rsidRPr="00567281" w:rsidRDefault="00630A6C" w:rsidP="008A1BEF">
            <w:pPr>
              <w:rPr>
                <w:rFonts w:ascii="Arial" w:eastAsia="Calibri" w:hAnsi="Arial" w:cs="Arial"/>
                <w:sz w:val="22"/>
              </w:rPr>
            </w:pPr>
            <w:r w:rsidRPr="00567281">
              <w:rPr>
                <w:rFonts w:ascii="Arial" w:eastAsia="Calibri" w:hAnsi="Arial" w:cs="Arial"/>
                <w:sz w:val="22"/>
              </w:rPr>
              <w:t>Donacije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65C" w14:textId="77777777" w:rsidR="00630A6C" w:rsidRPr="00567281" w:rsidRDefault="00630A6C" w:rsidP="008A1BEF">
            <w:pPr>
              <w:rPr>
                <w:rFonts w:ascii="Arial" w:eastAsia="Calibri" w:hAnsi="Arial" w:cs="Arial"/>
                <w:sz w:val="22"/>
              </w:rPr>
            </w:pPr>
            <w:r w:rsidRPr="00567281">
              <w:rPr>
                <w:rFonts w:ascii="Arial" w:eastAsia="Calibri" w:hAnsi="Arial" w:cs="Arial"/>
                <w:sz w:val="22"/>
              </w:rPr>
              <w:t>6.9.000001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74C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sz w:val="22"/>
              </w:rPr>
            </w:pPr>
            <w:r w:rsidRPr="00567281">
              <w:rPr>
                <w:rFonts w:ascii="Arial" w:eastAsia="Calibri" w:hAnsi="Arial" w:cs="Arial"/>
                <w:sz w:val="22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16F" w14:textId="3FE97CCC" w:rsidR="00630A6C" w:rsidRPr="00C63413" w:rsidRDefault="00EF2B5F" w:rsidP="008A1BEF">
            <w:pPr>
              <w:jc w:val="right"/>
              <w:rPr>
                <w:rFonts w:ascii="Arial" w:eastAsia="Calibri" w:hAnsi="Arial" w:cs="Arial"/>
                <w:sz w:val="22"/>
              </w:rPr>
            </w:pPr>
            <w:r w:rsidRPr="00C63413">
              <w:rPr>
                <w:rFonts w:ascii="Arial" w:eastAsia="Calibri" w:hAnsi="Arial" w:cs="Arial"/>
                <w:sz w:val="22"/>
              </w:rPr>
              <w:t>500</w:t>
            </w:r>
            <w:r w:rsidR="00630A6C" w:rsidRPr="00C63413">
              <w:rPr>
                <w:rFonts w:ascii="Arial" w:eastAsia="Calibri" w:hAnsi="Arial" w:cs="Arial"/>
                <w:sz w:val="22"/>
              </w:rPr>
              <w:t>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EDD" w14:textId="0112EFB4" w:rsidR="00630A6C" w:rsidRPr="00C63413" w:rsidRDefault="00EF2B5F" w:rsidP="008A1BEF">
            <w:pPr>
              <w:jc w:val="right"/>
              <w:rPr>
                <w:rFonts w:ascii="Arial" w:eastAsia="Calibri" w:hAnsi="Arial" w:cs="Arial"/>
                <w:sz w:val="22"/>
              </w:rPr>
            </w:pPr>
            <w:r w:rsidRPr="00C63413">
              <w:rPr>
                <w:rFonts w:ascii="Arial" w:eastAsia="Calibri" w:hAnsi="Arial" w:cs="Arial"/>
                <w:sz w:val="22"/>
              </w:rPr>
              <w:t>500</w:t>
            </w:r>
            <w:r w:rsidR="00630A6C" w:rsidRPr="00C63413">
              <w:rPr>
                <w:rFonts w:ascii="Arial" w:eastAsia="Calibri" w:hAnsi="Arial" w:cs="Arial"/>
                <w:sz w:val="22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81A" w14:textId="7C3CFE2D" w:rsidR="00630A6C" w:rsidRPr="00C63413" w:rsidRDefault="00EF2B5F" w:rsidP="008A1BEF">
            <w:pPr>
              <w:jc w:val="right"/>
              <w:rPr>
                <w:rFonts w:ascii="Arial" w:eastAsia="Calibri" w:hAnsi="Arial" w:cs="Arial"/>
                <w:sz w:val="22"/>
              </w:rPr>
            </w:pPr>
            <w:r w:rsidRPr="00C63413">
              <w:rPr>
                <w:rFonts w:ascii="Arial" w:eastAsia="Calibri" w:hAnsi="Arial" w:cs="Arial"/>
                <w:sz w:val="22"/>
              </w:rPr>
              <w:t>5</w:t>
            </w:r>
            <w:r w:rsidR="00630A6C" w:rsidRPr="00C63413">
              <w:rPr>
                <w:rFonts w:ascii="Arial" w:eastAsia="Calibri" w:hAnsi="Arial" w:cs="Arial"/>
                <w:sz w:val="22"/>
              </w:rPr>
              <w:t>00,00</w:t>
            </w:r>
          </w:p>
        </w:tc>
      </w:tr>
      <w:tr w:rsidR="006548CD" w:rsidRPr="006548CD" w14:paraId="271F326D" w14:textId="77777777" w:rsidTr="007B563F">
        <w:trPr>
          <w:trHeight w:val="3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8D6" w14:textId="77777777" w:rsidR="00630A6C" w:rsidRPr="00567281" w:rsidRDefault="00630A6C" w:rsidP="008A1BEF">
            <w:pPr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lastRenderedPageBreak/>
              <w:t>Prihodi od naknada štete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007" w14:textId="77777777" w:rsidR="00630A6C" w:rsidRPr="00567281" w:rsidRDefault="00630A6C" w:rsidP="008A1BEF">
            <w:pPr>
              <w:keepNext/>
              <w:keepLines/>
              <w:spacing w:before="200"/>
              <w:jc w:val="both"/>
              <w:outlineLvl w:val="1"/>
              <w:rPr>
                <w:rFonts w:ascii="Arial" w:eastAsia="Calibri" w:hAnsi="Arial" w:cs="Arial"/>
                <w:bCs/>
                <w:sz w:val="22"/>
              </w:rPr>
            </w:pPr>
            <w:bookmarkStart w:id="15" w:name="_Toc116629283"/>
            <w:bookmarkStart w:id="16" w:name="_Toc116629419"/>
            <w:r w:rsidRPr="00567281">
              <w:rPr>
                <w:rFonts w:ascii="Arial" w:eastAsia="Calibri" w:hAnsi="Arial" w:cs="Arial"/>
                <w:bCs/>
                <w:sz w:val="22"/>
              </w:rPr>
              <w:t>7.9.000001</w:t>
            </w:r>
            <w:bookmarkEnd w:id="15"/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16DE" w14:textId="77777777" w:rsidR="00EF2B5F" w:rsidRPr="00567281" w:rsidRDefault="00EF2B5F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72DF1915" w14:textId="764C9B98" w:rsidR="00630A6C" w:rsidRPr="00567281" w:rsidRDefault="00EF2B5F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567281">
              <w:rPr>
                <w:rFonts w:ascii="Arial" w:eastAsia="Calibri" w:hAnsi="Arial" w:cs="Arial"/>
                <w:bCs/>
                <w:sz w:val="22"/>
              </w:rPr>
              <w:t>486,00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3A01" w14:textId="36241452" w:rsidR="00630A6C" w:rsidRPr="00C63413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4.</w:t>
            </w:r>
            <w:r w:rsidR="00C63413" w:rsidRPr="00C63413">
              <w:rPr>
                <w:rFonts w:ascii="Arial" w:eastAsia="Calibri" w:hAnsi="Arial" w:cs="Arial"/>
                <w:bCs/>
                <w:sz w:val="22"/>
              </w:rPr>
              <w:t>620</w:t>
            </w:r>
            <w:r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079" w14:textId="77777777" w:rsidR="00630A6C" w:rsidRPr="00C63413" w:rsidRDefault="00630A6C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</w:p>
          <w:p w14:paraId="4C387264" w14:textId="7AB4484A" w:rsidR="00630A6C" w:rsidRPr="00C63413" w:rsidRDefault="00C63413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5.106,00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3767" w14:textId="15C6697B" w:rsidR="00630A6C" w:rsidRPr="00C63413" w:rsidRDefault="00C63413" w:rsidP="008A1BEF">
            <w:pPr>
              <w:jc w:val="right"/>
              <w:rPr>
                <w:rFonts w:ascii="Arial" w:eastAsia="Calibri" w:hAnsi="Arial" w:cs="Arial"/>
                <w:bCs/>
                <w:sz w:val="22"/>
              </w:rPr>
            </w:pPr>
            <w:r w:rsidRPr="00C63413">
              <w:rPr>
                <w:rFonts w:ascii="Arial" w:eastAsia="Calibri" w:hAnsi="Arial" w:cs="Arial"/>
                <w:bCs/>
                <w:sz w:val="22"/>
              </w:rPr>
              <w:t>5.106</w:t>
            </w:r>
            <w:r w:rsidR="00EF2B5F" w:rsidRPr="00C63413">
              <w:rPr>
                <w:rFonts w:ascii="Arial" w:eastAsia="Calibri" w:hAnsi="Arial" w:cs="Arial"/>
                <w:bCs/>
                <w:sz w:val="22"/>
              </w:rPr>
              <w:t>,00</w:t>
            </w:r>
          </w:p>
        </w:tc>
      </w:tr>
      <w:tr w:rsidR="00A12F7C" w:rsidRPr="006548CD" w14:paraId="4FFC7FE9" w14:textId="77777777" w:rsidTr="007B563F">
        <w:trPr>
          <w:trHeight w:val="3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486D" w14:textId="77777777" w:rsidR="00630A6C" w:rsidRPr="00567281" w:rsidRDefault="00630A6C" w:rsidP="008A1BEF">
            <w:pPr>
              <w:rPr>
                <w:rFonts w:ascii="Arial" w:eastAsia="Calibri" w:hAnsi="Arial" w:cs="Arial"/>
                <w:b/>
                <w:sz w:val="22"/>
              </w:rPr>
            </w:pPr>
            <w:r w:rsidRPr="00567281">
              <w:rPr>
                <w:rFonts w:ascii="Arial" w:eastAsia="Calibri" w:hAnsi="Arial" w:cs="Arial"/>
                <w:b/>
                <w:sz w:val="22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CB7" w14:textId="77777777" w:rsidR="00630A6C" w:rsidRPr="00567281" w:rsidRDefault="00630A6C" w:rsidP="008A1BEF">
            <w:pPr>
              <w:keepNext/>
              <w:keepLines/>
              <w:spacing w:before="200"/>
              <w:jc w:val="center"/>
              <w:outlineLvl w:val="1"/>
              <w:rPr>
                <w:rFonts w:ascii="Arial" w:eastAsia="Calibri" w:hAnsi="Arial" w:cs="Arial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0B4" w14:textId="77777777" w:rsidR="00630A6C" w:rsidRPr="00567281" w:rsidRDefault="00630A6C" w:rsidP="008A1BEF">
            <w:pPr>
              <w:jc w:val="right"/>
              <w:rPr>
                <w:rFonts w:ascii="Arial" w:eastAsia="Calibri" w:hAnsi="Arial" w:cs="Arial"/>
                <w:b/>
                <w:sz w:val="22"/>
              </w:rPr>
            </w:pPr>
          </w:p>
          <w:p w14:paraId="550C3CA1" w14:textId="60CBD946" w:rsidR="00630A6C" w:rsidRPr="00567281" w:rsidRDefault="004230B6" w:rsidP="008A1BEF">
            <w:pPr>
              <w:jc w:val="right"/>
              <w:rPr>
                <w:rFonts w:ascii="Arial" w:eastAsia="Calibri" w:hAnsi="Arial" w:cs="Arial"/>
                <w:b/>
                <w:sz w:val="22"/>
              </w:rPr>
            </w:pPr>
            <w:r w:rsidRPr="00567281">
              <w:rPr>
                <w:rFonts w:ascii="Arial" w:eastAsia="Calibri" w:hAnsi="Arial" w:cs="Arial"/>
                <w:b/>
                <w:sz w:val="22"/>
              </w:rPr>
              <w:t>-10.14</w:t>
            </w:r>
            <w:r w:rsidR="00817A6F" w:rsidRPr="00567281">
              <w:rPr>
                <w:rFonts w:ascii="Arial" w:eastAsia="Calibri" w:hAnsi="Arial" w:cs="Arial"/>
                <w:b/>
                <w:sz w:val="22"/>
              </w:rPr>
              <w:t>5,</w:t>
            </w:r>
            <w:r w:rsidRPr="00567281">
              <w:rPr>
                <w:rFonts w:ascii="Arial" w:eastAsia="Calibri" w:hAnsi="Arial" w:cs="Arial"/>
                <w:b/>
                <w:sz w:val="22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D443" w14:textId="1A69A289" w:rsidR="00630A6C" w:rsidRPr="006548CD" w:rsidRDefault="00381A08" w:rsidP="008A1BEF">
            <w:pPr>
              <w:jc w:val="right"/>
              <w:rPr>
                <w:rFonts w:ascii="Arial" w:eastAsia="Calibri" w:hAnsi="Arial" w:cs="Arial"/>
                <w:b/>
                <w:color w:val="FF0000"/>
                <w:sz w:val="22"/>
              </w:rPr>
            </w:pPr>
            <w:r w:rsidRPr="00381A08">
              <w:rPr>
                <w:rFonts w:ascii="Arial" w:eastAsia="Calibri" w:hAnsi="Arial" w:cs="Arial"/>
                <w:b/>
                <w:sz w:val="22"/>
              </w:rPr>
              <w:t>2.176.881</w:t>
            </w:r>
            <w:r w:rsidR="00B053F5" w:rsidRPr="00381A08">
              <w:rPr>
                <w:rFonts w:ascii="Arial" w:eastAsia="Calibri" w:hAnsi="Arial" w:cs="Arial"/>
                <w:b/>
                <w:sz w:val="22"/>
              </w:rPr>
              <w:t>,00</w:t>
            </w:r>
            <w:r w:rsidR="00630A6C" w:rsidRPr="00381A08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E23" w14:textId="77777777" w:rsidR="00630A6C" w:rsidRPr="00FD3412" w:rsidRDefault="00630A6C" w:rsidP="008A1BEF">
            <w:pPr>
              <w:jc w:val="right"/>
              <w:rPr>
                <w:rFonts w:ascii="Arial" w:eastAsia="Calibri" w:hAnsi="Arial" w:cs="Arial"/>
                <w:b/>
                <w:sz w:val="22"/>
              </w:rPr>
            </w:pPr>
          </w:p>
          <w:p w14:paraId="269F387E" w14:textId="5F00310D" w:rsidR="00630A6C" w:rsidRPr="00FD3412" w:rsidRDefault="00FD3412" w:rsidP="008A1BEF">
            <w:pPr>
              <w:jc w:val="right"/>
              <w:rPr>
                <w:rFonts w:ascii="Arial" w:eastAsia="Calibri" w:hAnsi="Arial" w:cs="Arial"/>
                <w:b/>
                <w:sz w:val="22"/>
              </w:rPr>
            </w:pPr>
            <w:r w:rsidRPr="00FD3412">
              <w:rPr>
                <w:rFonts w:ascii="Arial" w:eastAsia="Calibri" w:hAnsi="Arial" w:cs="Arial"/>
                <w:b/>
                <w:sz w:val="22"/>
              </w:rPr>
              <w:t>2.183.762</w:t>
            </w:r>
            <w:r w:rsidR="00817A6F" w:rsidRPr="00FD3412">
              <w:rPr>
                <w:rFonts w:ascii="Arial" w:eastAsia="Calibri" w:hAnsi="Arial" w:cs="Arial"/>
                <w:b/>
                <w:sz w:val="22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0F5" w14:textId="7BC16709" w:rsidR="00630A6C" w:rsidRPr="00FD3412" w:rsidRDefault="00381A08" w:rsidP="008A1BEF">
            <w:pPr>
              <w:jc w:val="right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2.166.736</w:t>
            </w:r>
            <w:r w:rsidR="00E3627E" w:rsidRPr="00FD3412">
              <w:rPr>
                <w:rFonts w:ascii="Arial" w:eastAsia="Calibri" w:hAnsi="Arial" w:cs="Arial"/>
                <w:b/>
                <w:sz w:val="22"/>
              </w:rPr>
              <w:t>,00</w:t>
            </w:r>
          </w:p>
        </w:tc>
      </w:tr>
    </w:tbl>
    <w:p w14:paraId="24C3DD5F" w14:textId="77777777" w:rsidR="00630A6C" w:rsidRPr="006548CD" w:rsidRDefault="00630A6C" w:rsidP="00630A6C">
      <w:pPr>
        <w:rPr>
          <w:rFonts w:ascii="Arial" w:eastAsia="Calibri" w:hAnsi="Arial" w:cs="Arial"/>
          <w:color w:val="FF0000"/>
          <w:sz w:val="22"/>
        </w:rPr>
      </w:pPr>
    </w:p>
    <w:p w14:paraId="0910432E" w14:textId="77777777" w:rsidR="00630A6C" w:rsidRPr="006548CD" w:rsidRDefault="00630A6C" w:rsidP="00630A6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FF0000"/>
          <w:sz w:val="22"/>
          <w:lang w:eastAsia="hr-HR"/>
        </w:rPr>
      </w:pPr>
    </w:p>
    <w:p w14:paraId="4FEE01FE" w14:textId="77777777" w:rsidR="00630A6C" w:rsidRPr="00C2747D" w:rsidRDefault="00630A6C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C2747D">
        <w:rPr>
          <w:rFonts w:ascii="Arial" w:eastAsia="Times New Roman" w:hAnsi="Arial" w:cs="Arial"/>
          <w:b/>
          <w:sz w:val="22"/>
          <w:lang w:eastAsia="hr-HR"/>
        </w:rPr>
        <w:t>Izvor 1.1.001 Opći prihodi i primici</w:t>
      </w:r>
    </w:p>
    <w:p w14:paraId="78CF55A5" w14:textId="592278C8" w:rsidR="00630A6C" w:rsidRDefault="00630A6C" w:rsidP="008B256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kern w:val="3"/>
          <w:sz w:val="22"/>
          <w:lang w:eastAsia="zh-CN" w:bidi="hi-IN"/>
        </w:rPr>
      </w:pPr>
      <w:r w:rsidRPr="00C2747D">
        <w:rPr>
          <w:rFonts w:ascii="Arial" w:eastAsia="Times New Roman" w:hAnsi="Arial" w:cs="Arial"/>
          <w:sz w:val="22"/>
          <w:lang w:eastAsia="hr-HR"/>
        </w:rPr>
        <w:t xml:space="preserve">Prihodi od nadležnog proračuna </w:t>
      </w:r>
      <w:r w:rsidR="008E42A8" w:rsidRPr="00C2747D">
        <w:rPr>
          <w:rFonts w:ascii="Arial" w:eastAsia="Times New Roman" w:hAnsi="Arial" w:cs="Arial"/>
          <w:sz w:val="22"/>
          <w:lang w:eastAsia="hr-HR"/>
        </w:rPr>
        <w:t xml:space="preserve">u </w:t>
      </w:r>
      <w:r w:rsidR="00C2747D" w:rsidRPr="00C2747D">
        <w:rPr>
          <w:rFonts w:ascii="Arial" w:eastAsia="Times New Roman" w:hAnsi="Arial" w:cs="Arial"/>
          <w:sz w:val="22"/>
          <w:lang w:eastAsia="hr-HR"/>
        </w:rPr>
        <w:t>I</w:t>
      </w:r>
      <w:r w:rsidR="008E42A8" w:rsidRPr="00C2747D">
        <w:rPr>
          <w:rFonts w:ascii="Arial" w:eastAsia="Times New Roman" w:hAnsi="Arial" w:cs="Arial"/>
          <w:sz w:val="22"/>
          <w:lang w:eastAsia="hr-HR"/>
        </w:rPr>
        <w:t xml:space="preserve">I. izmjenama i dopunama uvećani su </w:t>
      </w:r>
      <w:r w:rsidR="002062CC" w:rsidRPr="00C2747D">
        <w:rPr>
          <w:rFonts w:ascii="Arial" w:eastAsia="Times New Roman" w:hAnsi="Arial" w:cs="Arial"/>
          <w:sz w:val="22"/>
          <w:lang w:eastAsia="hr-HR"/>
        </w:rPr>
        <w:t xml:space="preserve">u odnosu na </w:t>
      </w:r>
      <w:r w:rsidR="00C2747D" w:rsidRPr="00C2747D">
        <w:rPr>
          <w:rFonts w:ascii="Arial" w:eastAsia="Times New Roman" w:hAnsi="Arial" w:cs="Arial"/>
          <w:sz w:val="22"/>
          <w:lang w:eastAsia="hr-HR"/>
        </w:rPr>
        <w:t>I. izmjene i dopune plana za</w:t>
      </w:r>
      <w:r w:rsidR="002062CC" w:rsidRPr="00C2747D">
        <w:rPr>
          <w:rFonts w:ascii="Arial" w:eastAsia="Times New Roman" w:hAnsi="Arial" w:cs="Arial"/>
          <w:sz w:val="22"/>
          <w:lang w:eastAsia="hr-HR"/>
        </w:rPr>
        <w:t xml:space="preserve"> 2023.</w:t>
      </w:r>
      <w:r w:rsidR="00C2747D" w:rsidRPr="00C2747D">
        <w:rPr>
          <w:rFonts w:ascii="Arial" w:eastAsia="Times New Roman" w:hAnsi="Arial" w:cs="Arial"/>
          <w:sz w:val="22"/>
          <w:lang w:eastAsia="hr-HR"/>
        </w:rPr>
        <w:t xml:space="preserve"> </w:t>
      </w:r>
      <w:r w:rsidR="00912108" w:rsidRPr="00C2747D">
        <w:rPr>
          <w:rFonts w:ascii="Arial" w:eastAsia="Times New Roman" w:hAnsi="Arial" w:cs="Arial"/>
          <w:sz w:val="22"/>
          <w:lang w:eastAsia="hr-HR"/>
        </w:rPr>
        <w:t xml:space="preserve">za  </w:t>
      </w:r>
      <w:r w:rsidR="00C2747D" w:rsidRPr="00C2747D">
        <w:rPr>
          <w:rFonts w:ascii="Arial" w:eastAsia="Times New Roman" w:hAnsi="Arial" w:cs="Arial"/>
          <w:sz w:val="22"/>
          <w:lang w:eastAsia="hr-HR"/>
        </w:rPr>
        <w:t>21.024,</w:t>
      </w:r>
      <w:r w:rsidR="002062CC" w:rsidRPr="00C2747D">
        <w:rPr>
          <w:rFonts w:ascii="Arial" w:eastAsia="Times New Roman" w:hAnsi="Arial" w:cs="Arial"/>
          <w:sz w:val="22"/>
          <w:lang w:eastAsia="hr-HR"/>
        </w:rPr>
        <w:t>00</w:t>
      </w:r>
      <w:r w:rsidR="00E20122" w:rsidRPr="00C2747D">
        <w:rPr>
          <w:rFonts w:ascii="Arial" w:eastAsia="Times New Roman" w:hAnsi="Arial" w:cs="Arial"/>
          <w:sz w:val="22"/>
          <w:lang w:eastAsia="hr-HR"/>
        </w:rPr>
        <w:t xml:space="preserve"> </w:t>
      </w:r>
      <w:r w:rsidR="002062CC" w:rsidRPr="00C2747D">
        <w:rPr>
          <w:rFonts w:ascii="Arial" w:eastAsia="Calibri" w:hAnsi="Arial" w:cs="Arial"/>
          <w:kern w:val="3"/>
          <w:sz w:val="22"/>
          <w:lang w:eastAsia="zh-CN" w:bidi="hi-IN"/>
        </w:rPr>
        <w:t xml:space="preserve">€. Razlog tomu su povećanja osnovice za obračun plaća produženog boravka, povećanje plaća pomoćnika u nastavi prema odluci Grada </w:t>
      </w:r>
      <w:r w:rsidR="002062CC" w:rsidRPr="00AB0EC2">
        <w:rPr>
          <w:rFonts w:ascii="Arial" w:eastAsia="Calibri" w:hAnsi="Arial" w:cs="Arial"/>
          <w:kern w:val="3"/>
          <w:sz w:val="22"/>
          <w:lang w:eastAsia="zh-CN" w:bidi="hi-IN"/>
        </w:rPr>
        <w:t>Labina</w:t>
      </w:r>
      <w:r w:rsidR="00AB0EC2">
        <w:rPr>
          <w:rFonts w:ascii="Arial" w:eastAsia="Calibri" w:hAnsi="Arial" w:cs="Arial"/>
          <w:kern w:val="3"/>
          <w:sz w:val="22"/>
          <w:lang w:eastAsia="zh-CN" w:bidi="hi-IN"/>
        </w:rPr>
        <w:t xml:space="preserve">. Rashodi za prijevoz učenika i </w:t>
      </w:r>
      <w:r w:rsidR="00985AEA">
        <w:rPr>
          <w:rFonts w:ascii="Arial" w:eastAsia="Calibri" w:hAnsi="Arial" w:cs="Arial"/>
          <w:kern w:val="3"/>
          <w:sz w:val="22"/>
          <w:lang w:eastAsia="zh-CN" w:bidi="hi-IN"/>
        </w:rPr>
        <w:t xml:space="preserve">povećani </w:t>
      </w:r>
      <w:r w:rsidR="00AB0EC2">
        <w:rPr>
          <w:rFonts w:ascii="Arial" w:eastAsia="Calibri" w:hAnsi="Arial" w:cs="Arial"/>
          <w:kern w:val="3"/>
          <w:sz w:val="22"/>
          <w:lang w:eastAsia="zh-CN" w:bidi="hi-IN"/>
        </w:rPr>
        <w:t xml:space="preserve">računalni </w:t>
      </w:r>
      <w:r w:rsidR="00985AEA">
        <w:rPr>
          <w:rFonts w:ascii="Arial" w:eastAsia="Calibri" w:hAnsi="Arial" w:cs="Arial"/>
          <w:kern w:val="3"/>
          <w:sz w:val="22"/>
          <w:lang w:eastAsia="zh-CN" w:bidi="hi-IN"/>
        </w:rPr>
        <w:t>prebačeni su na Opće prihode zbog nedostatka sredstava na  decentraliziranim stavkama.</w:t>
      </w:r>
    </w:p>
    <w:p w14:paraId="4D6825F4" w14:textId="77777777" w:rsidR="00985AEA" w:rsidRPr="00C2747D" w:rsidRDefault="00985AEA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sz w:val="22"/>
          <w:lang w:eastAsia="hr-HR"/>
        </w:rPr>
      </w:pPr>
    </w:p>
    <w:p w14:paraId="5FE0FF5F" w14:textId="77777777" w:rsidR="00EA1F52" w:rsidRPr="005E473B" w:rsidRDefault="00EA1F52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5E473B">
        <w:rPr>
          <w:rFonts w:ascii="Arial" w:eastAsia="Times New Roman" w:hAnsi="Arial" w:cs="Arial"/>
          <w:b/>
          <w:sz w:val="22"/>
          <w:lang w:eastAsia="hr-HR"/>
        </w:rPr>
        <w:t>Izvor 3.9.000001 Vlastiti prihodi</w:t>
      </w:r>
    </w:p>
    <w:p w14:paraId="55B1CD0E" w14:textId="59EE3AE1" w:rsidR="00EA1F52" w:rsidRPr="005E473B" w:rsidRDefault="00EA1F52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5E473B">
        <w:rPr>
          <w:rFonts w:ascii="Arial" w:eastAsia="Times New Roman" w:hAnsi="Arial" w:cs="Arial"/>
          <w:sz w:val="22"/>
          <w:lang w:eastAsia="hr-HR"/>
        </w:rPr>
        <w:t xml:space="preserve">Vlastiti prihodi ostvaruju se iznajmljivanjem školske sportske dvorane. Planirani iznos </w:t>
      </w:r>
      <w:r>
        <w:rPr>
          <w:rFonts w:ascii="Arial" w:eastAsia="Times New Roman" w:hAnsi="Arial" w:cs="Arial"/>
          <w:sz w:val="22"/>
          <w:lang w:eastAsia="hr-HR"/>
        </w:rPr>
        <w:t xml:space="preserve">u I. izmjenama i dopunama </w:t>
      </w:r>
      <w:r w:rsidRPr="005E473B">
        <w:rPr>
          <w:rFonts w:ascii="Arial" w:eastAsia="Times New Roman" w:hAnsi="Arial" w:cs="Arial"/>
          <w:sz w:val="22"/>
          <w:lang w:eastAsia="hr-HR"/>
        </w:rPr>
        <w:t xml:space="preserve"> 2023. godinu i</w:t>
      </w:r>
      <w:r>
        <w:rPr>
          <w:rFonts w:ascii="Arial" w:eastAsia="Times New Roman" w:hAnsi="Arial" w:cs="Arial"/>
          <w:sz w:val="22"/>
          <w:lang w:eastAsia="hr-HR"/>
        </w:rPr>
        <w:t>stovjetan je i u II. Izmjenama i dopunama.</w:t>
      </w:r>
      <w:r w:rsidRPr="005E473B">
        <w:rPr>
          <w:rFonts w:ascii="Arial" w:eastAsia="Times New Roman" w:hAnsi="Arial" w:cs="Arial"/>
          <w:sz w:val="22"/>
          <w:lang w:eastAsia="hr-HR"/>
        </w:rPr>
        <w:t xml:space="preserve"> Sredstva ostvarena po tom izvoru financiranja podmiriti će troškove materijala za čišćenje i održavanje dvorane te ostale nespomenute usluge.</w:t>
      </w:r>
    </w:p>
    <w:p w14:paraId="572D3DF5" w14:textId="77777777" w:rsidR="00630A6C" w:rsidRPr="006548CD" w:rsidRDefault="00630A6C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sz w:val="22"/>
          <w:highlight w:val="yellow"/>
          <w:lang w:eastAsia="hr-HR"/>
        </w:rPr>
      </w:pPr>
    </w:p>
    <w:p w14:paraId="7DAECAB3" w14:textId="3A963E7F" w:rsidR="00630A6C" w:rsidRPr="00800715" w:rsidRDefault="00630A6C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800715">
        <w:rPr>
          <w:rFonts w:ascii="Arial" w:eastAsia="Times New Roman" w:hAnsi="Arial" w:cs="Arial"/>
          <w:b/>
          <w:sz w:val="22"/>
          <w:lang w:eastAsia="hr-HR"/>
        </w:rPr>
        <w:t>Izvor 4.9.000001 Prihodi po posebnim namjenama</w:t>
      </w:r>
    </w:p>
    <w:p w14:paraId="010B340F" w14:textId="70F1A7D2" w:rsidR="00C2747D" w:rsidRPr="00A96410" w:rsidRDefault="00C2747D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800715">
        <w:rPr>
          <w:rFonts w:ascii="Arial" w:eastAsia="Times New Roman" w:hAnsi="Arial" w:cs="Arial"/>
          <w:sz w:val="22"/>
          <w:lang w:eastAsia="hr-HR"/>
        </w:rPr>
        <w:t xml:space="preserve">Pod te prihode podrazumijevamo prihode koji se ostvaruju  uplatom roditelja za produženi boravak. </w:t>
      </w:r>
      <w:r w:rsidRPr="00800715">
        <w:rPr>
          <w:rFonts w:ascii="Arial" w:eastAsia="Calibri" w:hAnsi="Arial" w:cs="Arial"/>
          <w:sz w:val="22"/>
        </w:rPr>
        <w:t>U školi je  organizirano 8 skupina</w:t>
      </w:r>
      <w:r w:rsidR="00800715" w:rsidRPr="00800715">
        <w:rPr>
          <w:rFonts w:ascii="Arial" w:eastAsia="Calibri" w:hAnsi="Arial" w:cs="Arial"/>
          <w:sz w:val="22"/>
        </w:rPr>
        <w:t xml:space="preserve"> produženog boravka. </w:t>
      </w:r>
      <w:r w:rsidR="00800715" w:rsidRPr="00800715">
        <w:rPr>
          <w:rFonts w:ascii="Arial" w:eastAsia="Times New Roman" w:hAnsi="Arial" w:cs="Arial"/>
          <w:sz w:val="22"/>
          <w:lang w:eastAsia="hr-HR"/>
        </w:rPr>
        <w:t xml:space="preserve">U II. izmjenama i dopuna bilježimo višak od 14.354,00 eura jer je u školsku godinu 2023. /2024. upisano </w:t>
      </w:r>
      <w:r w:rsidR="00800715" w:rsidRPr="00A96410">
        <w:rPr>
          <w:rFonts w:ascii="Arial" w:eastAsia="Times New Roman" w:hAnsi="Arial" w:cs="Arial"/>
          <w:sz w:val="22"/>
          <w:lang w:eastAsia="hr-HR"/>
        </w:rPr>
        <w:t xml:space="preserve">je </w:t>
      </w:r>
      <w:r w:rsidR="00A96410" w:rsidRPr="00A96410">
        <w:rPr>
          <w:rFonts w:ascii="Arial" w:eastAsia="Times New Roman" w:hAnsi="Arial" w:cs="Arial"/>
          <w:sz w:val="22"/>
          <w:lang w:eastAsia="hr-HR"/>
        </w:rPr>
        <w:t>15</w:t>
      </w:r>
      <w:r w:rsidR="00800715" w:rsidRPr="00A96410">
        <w:rPr>
          <w:rFonts w:ascii="Arial" w:eastAsia="Times New Roman" w:hAnsi="Arial" w:cs="Arial"/>
          <w:sz w:val="22"/>
          <w:lang w:eastAsia="hr-HR"/>
        </w:rPr>
        <w:t xml:space="preserve"> više učenika. </w:t>
      </w:r>
      <w:r w:rsidRPr="00A96410">
        <w:rPr>
          <w:rFonts w:ascii="Arial" w:eastAsia="Calibri" w:hAnsi="Arial" w:cs="Arial"/>
          <w:sz w:val="22"/>
        </w:rPr>
        <w:t>Cijena produženog boravka od 01.09.2021. iznosi 3,19  € dnevno.</w:t>
      </w:r>
    </w:p>
    <w:p w14:paraId="1E61A61A" w14:textId="77777777" w:rsidR="00C2747D" w:rsidRPr="00800715" w:rsidRDefault="00C2747D" w:rsidP="008B256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</w:p>
    <w:p w14:paraId="49FB4855" w14:textId="77777777" w:rsidR="00630A6C" w:rsidRPr="00F72198" w:rsidRDefault="00630A6C" w:rsidP="008B256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2"/>
        </w:rPr>
      </w:pPr>
      <w:r w:rsidRPr="00F72198">
        <w:rPr>
          <w:rFonts w:ascii="Arial" w:eastAsia="Calibri" w:hAnsi="Arial" w:cs="Arial"/>
          <w:b/>
          <w:sz w:val="22"/>
        </w:rPr>
        <w:t>Izvor 5.9.000003 Pomoći korisnika – Državna riznica</w:t>
      </w:r>
    </w:p>
    <w:p w14:paraId="4812BC9F" w14:textId="11736012" w:rsidR="00630A6C" w:rsidRPr="00F72198" w:rsidRDefault="008038A2" w:rsidP="008B2563">
      <w:pPr>
        <w:jc w:val="both"/>
        <w:rPr>
          <w:rFonts w:ascii="Arial" w:eastAsia="Calibri" w:hAnsi="Arial" w:cs="Arial"/>
          <w:sz w:val="22"/>
        </w:rPr>
      </w:pPr>
      <w:r w:rsidRPr="00F72198">
        <w:rPr>
          <w:rFonts w:ascii="Arial" w:eastAsia="Calibri" w:hAnsi="Arial" w:cs="Arial"/>
          <w:sz w:val="22"/>
        </w:rPr>
        <w:t xml:space="preserve">U </w:t>
      </w:r>
      <w:r w:rsidR="00F72198" w:rsidRPr="00F72198">
        <w:rPr>
          <w:rFonts w:ascii="Arial" w:eastAsia="Calibri" w:hAnsi="Arial" w:cs="Arial"/>
          <w:sz w:val="22"/>
        </w:rPr>
        <w:t>I. r</w:t>
      </w:r>
      <w:r w:rsidRPr="00F72198">
        <w:rPr>
          <w:rFonts w:ascii="Arial" w:eastAsia="Calibri" w:hAnsi="Arial" w:cs="Arial"/>
          <w:sz w:val="22"/>
        </w:rPr>
        <w:t>ebalansu plana proračuna za 2023. godinu p</w:t>
      </w:r>
      <w:r w:rsidR="00630A6C" w:rsidRPr="00F72198">
        <w:rPr>
          <w:rFonts w:ascii="Arial" w:eastAsia="Calibri" w:hAnsi="Arial" w:cs="Arial"/>
          <w:sz w:val="22"/>
        </w:rPr>
        <w:t xml:space="preserve">rihod iz državnog proračuna za financiranje rashoda zaposlenih </w:t>
      </w:r>
      <w:r w:rsidRPr="00F72198">
        <w:rPr>
          <w:rFonts w:ascii="Arial" w:eastAsia="Calibri" w:hAnsi="Arial" w:cs="Arial"/>
          <w:sz w:val="22"/>
        </w:rPr>
        <w:t xml:space="preserve">uvećani su za </w:t>
      </w:r>
      <w:r w:rsidR="00F72198" w:rsidRPr="00F72198">
        <w:rPr>
          <w:rFonts w:ascii="Arial" w:eastAsia="Calibri" w:hAnsi="Arial" w:cs="Arial"/>
          <w:sz w:val="22"/>
        </w:rPr>
        <w:t>13,38</w:t>
      </w:r>
      <w:r w:rsidRPr="00F72198">
        <w:rPr>
          <w:rFonts w:ascii="Arial" w:eastAsia="Calibri" w:hAnsi="Arial" w:cs="Arial"/>
          <w:sz w:val="22"/>
        </w:rPr>
        <w:t xml:space="preserve">%  </w:t>
      </w:r>
      <w:r w:rsidR="00F72198" w:rsidRPr="00F72198">
        <w:rPr>
          <w:rFonts w:ascii="Arial" w:eastAsia="Calibri" w:hAnsi="Arial" w:cs="Arial"/>
          <w:sz w:val="22"/>
        </w:rPr>
        <w:t xml:space="preserve">ili za 175.240,00 eura </w:t>
      </w:r>
      <w:r w:rsidRPr="00F72198">
        <w:rPr>
          <w:rFonts w:ascii="Arial" w:eastAsia="Calibri" w:hAnsi="Arial" w:cs="Arial"/>
          <w:sz w:val="22"/>
        </w:rPr>
        <w:t>zbog povećanj</w:t>
      </w:r>
      <w:r w:rsidR="00F72198" w:rsidRPr="00F72198">
        <w:rPr>
          <w:rFonts w:ascii="Arial" w:eastAsia="Calibri" w:hAnsi="Arial" w:cs="Arial"/>
          <w:sz w:val="22"/>
        </w:rPr>
        <w:t>a</w:t>
      </w:r>
      <w:r w:rsidRPr="00F72198">
        <w:rPr>
          <w:rFonts w:ascii="Arial" w:eastAsia="Calibri" w:hAnsi="Arial" w:cs="Arial"/>
          <w:sz w:val="22"/>
        </w:rPr>
        <w:t xml:space="preserve"> osnovice i </w:t>
      </w:r>
      <w:proofErr w:type="spellStart"/>
      <w:r w:rsidRPr="00F72198">
        <w:rPr>
          <w:rFonts w:ascii="Arial" w:eastAsia="Calibri" w:hAnsi="Arial" w:cs="Arial"/>
          <w:sz w:val="22"/>
        </w:rPr>
        <w:t>i</w:t>
      </w:r>
      <w:proofErr w:type="spellEnd"/>
      <w:r w:rsidRPr="00F72198">
        <w:rPr>
          <w:rFonts w:ascii="Arial" w:eastAsia="Calibri" w:hAnsi="Arial" w:cs="Arial"/>
          <w:sz w:val="22"/>
        </w:rPr>
        <w:t xml:space="preserve"> porast materijalnih prava.</w:t>
      </w:r>
    </w:p>
    <w:p w14:paraId="11DAEE24" w14:textId="7C285812" w:rsidR="00630A6C" w:rsidRPr="00B621A3" w:rsidRDefault="00630A6C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B621A3">
        <w:rPr>
          <w:rFonts w:ascii="Arial" w:eastAsia="Times New Roman" w:hAnsi="Arial" w:cs="Arial"/>
          <w:b/>
          <w:sz w:val="22"/>
          <w:lang w:eastAsia="hr-HR"/>
        </w:rPr>
        <w:t>Izvor 5.9.000001</w:t>
      </w:r>
    </w:p>
    <w:p w14:paraId="32C7B6CE" w14:textId="0C763B8E" w:rsidR="008038A2" w:rsidRDefault="008038A2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B621A3">
        <w:rPr>
          <w:rFonts w:ascii="Arial" w:eastAsia="Times New Roman" w:hAnsi="Arial" w:cs="Arial"/>
          <w:sz w:val="22"/>
          <w:lang w:eastAsia="hr-HR"/>
        </w:rPr>
        <w:t xml:space="preserve">Na tom izvoru bilježimo povećanje za </w:t>
      </w:r>
      <w:r w:rsidR="00F72198" w:rsidRPr="00B621A3">
        <w:rPr>
          <w:rFonts w:ascii="Arial" w:eastAsia="Times New Roman" w:hAnsi="Arial" w:cs="Arial"/>
          <w:sz w:val="22"/>
          <w:lang w:eastAsia="hr-HR"/>
        </w:rPr>
        <w:t>23,00</w:t>
      </w:r>
      <w:r w:rsidRPr="00B621A3">
        <w:rPr>
          <w:rFonts w:ascii="Arial" w:eastAsia="Times New Roman" w:hAnsi="Arial" w:cs="Arial"/>
          <w:sz w:val="22"/>
          <w:lang w:eastAsia="hr-HR"/>
        </w:rPr>
        <w:t xml:space="preserve">% - </w:t>
      </w:r>
      <w:r w:rsidR="00F72198" w:rsidRPr="00B621A3">
        <w:rPr>
          <w:rFonts w:ascii="Arial" w:eastAsia="Times New Roman" w:hAnsi="Arial" w:cs="Arial"/>
          <w:sz w:val="22"/>
          <w:lang w:eastAsia="hr-HR"/>
        </w:rPr>
        <w:t xml:space="preserve">povećanje se odnosi na povećanje </w:t>
      </w:r>
      <w:r w:rsidRPr="00B621A3">
        <w:rPr>
          <w:rFonts w:ascii="Arial" w:eastAsia="Times New Roman" w:hAnsi="Arial" w:cs="Arial"/>
          <w:sz w:val="22"/>
          <w:lang w:eastAsia="hr-HR"/>
        </w:rPr>
        <w:t>pomoći MZO-a za financiranje troškova marende učenika</w:t>
      </w:r>
      <w:r w:rsidR="00B621A3" w:rsidRPr="00B621A3">
        <w:rPr>
          <w:rFonts w:ascii="Arial" w:eastAsia="Times New Roman" w:hAnsi="Arial" w:cs="Arial"/>
          <w:sz w:val="22"/>
          <w:lang w:eastAsia="hr-HR"/>
        </w:rPr>
        <w:t xml:space="preserve"> zbog porasta broja učenika koji koriste usluge besplatne marende.</w:t>
      </w:r>
    </w:p>
    <w:p w14:paraId="2ED76A4A" w14:textId="77777777" w:rsidR="00B621A3" w:rsidRPr="00B621A3" w:rsidRDefault="00B621A3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</w:p>
    <w:p w14:paraId="48605735" w14:textId="77777777" w:rsidR="00630A6C" w:rsidRPr="00B621A3" w:rsidRDefault="00630A6C" w:rsidP="008B256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B621A3">
        <w:rPr>
          <w:rFonts w:ascii="Arial" w:eastAsia="Times New Roman" w:hAnsi="Arial" w:cs="Arial"/>
          <w:b/>
          <w:sz w:val="22"/>
          <w:lang w:eastAsia="hr-HR"/>
        </w:rPr>
        <w:t>Izvor 6.9.000001 Prihodi od donacija</w:t>
      </w:r>
    </w:p>
    <w:p w14:paraId="32FE7049" w14:textId="05DE4201" w:rsidR="00630A6C" w:rsidRDefault="00630A6C" w:rsidP="008B2563">
      <w:pPr>
        <w:jc w:val="both"/>
        <w:rPr>
          <w:rFonts w:ascii="Arial" w:eastAsia="Times New Roman" w:hAnsi="Arial" w:cs="Arial"/>
          <w:sz w:val="22"/>
          <w:lang w:eastAsia="hr-HR"/>
        </w:rPr>
      </w:pPr>
      <w:r w:rsidRPr="00B621A3">
        <w:rPr>
          <w:rFonts w:ascii="Arial" w:eastAsia="Times New Roman" w:hAnsi="Arial" w:cs="Arial"/>
          <w:sz w:val="22"/>
          <w:lang w:eastAsia="hr-HR"/>
        </w:rPr>
        <w:t xml:space="preserve">Prihodi od donacija pravnih i fizičkih osoba za </w:t>
      </w:r>
      <w:r w:rsidR="00B621A3" w:rsidRPr="00B621A3">
        <w:rPr>
          <w:rFonts w:ascii="Arial" w:eastAsia="Times New Roman" w:hAnsi="Arial" w:cs="Arial"/>
          <w:sz w:val="22"/>
          <w:lang w:eastAsia="hr-HR"/>
        </w:rPr>
        <w:t>u II. Izmjenama i dopunama ostaje isti kao i u I. izmjenama i dopunama za 2023. godinu.</w:t>
      </w:r>
    </w:p>
    <w:p w14:paraId="6DE1C68A" w14:textId="77777777" w:rsidR="00B621A3" w:rsidRPr="005E473B" w:rsidRDefault="00B621A3" w:rsidP="008B2563">
      <w:pPr>
        <w:spacing w:after="0" w:line="240" w:lineRule="auto"/>
        <w:jc w:val="both"/>
        <w:rPr>
          <w:rFonts w:ascii="Arial" w:eastAsia="Calibri" w:hAnsi="Arial" w:cs="Arial"/>
          <w:b/>
          <w:sz w:val="22"/>
          <w:lang w:eastAsia="hr-HR"/>
        </w:rPr>
      </w:pPr>
      <w:r w:rsidRPr="005E473B">
        <w:rPr>
          <w:rFonts w:ascii="Arial" w:eastAsia="Calibri" w:hAnsi="Arial" w:cs="Arial"/>
          <w:b/>
          <w:sz w:val="22"/>
          <w:lang w:eastAsia="hr-HR"/>
        </w:rPr>
        <w:t>Izvor 7.9000001 Prihodi od naknada štete</w:t>
      </w:r>
    </w:p>
    <w:p w14:paraId="098A888F" w14:textId="437B5C9C" w:rsidR="00B621A3" w:rsidRDefault="00B621A3" w:rsidP="008B2563">
      <w:pPr>
        <w:jc w:val="both"/>
        <w:rPr>
          <w:rFonts w:ascii="Arial" w:eastAsia="Calibri" w:hAnsi="Arial" w:cs="Arial"/>
          <w:sz w:val="22"/>
          <w:lang w:eastAsia="hr-HR"/>
        </w:rPr>
      </w:pPr>
      <w:r w:rsidRPr="005E473B">
        <w:rPr>
          <w:rFonts w:ascii="Arial" w:eastAsia="Calibri" w:hAnsi="Arial" w:cs="Arial"/>
          <w:sz w:val="22"/>
          <w:lang w:eastAsia="hr-HR"/>
        </w:rPr>
        <w:t xml:space="preserve">Prihodi od naknada štete </w:t>
      </w:r>
      <w:r>
        <w:rPr>
          <w:rFonts w:ascii="Arial" w:eastAsia="Calibri" w:hAnsi="Arial" w:cs="Arial"/>
          <w:sz w:val="22"/>
          <w:lang w:eastAsia="hr-HR"/>
        </w:rPr>
        <w:t xml:space="preserve">u II. Izmjenama i dopunama povećao se za 620,00 eura. Razlog tomu su prihodi koje smo primili zbog elementarnih nepogoda (olujno nevrijeme) i zbog uništavanja fasade grafitima na školskoj zgradi u PŠ </w:t>
      </w:r>
      <w:proofErr w:type="spellStart"/>
      <w:r>
        <w:rPr>
          <w:rFonts w:ascii="Arial" w:eastAsia="Calibri" w:hAnsi="Arial" w:cs="Arial"/>
          <w:sz w:val="22"/>
          <w:lang w:eastAsia="hr-HR"/>
        </w:rPr>
        <w:t>Kature</w:t>
      </w:r>
      <w:proofErr w:type="spellEnd"/>
    </w:p>
    <w:p w14:paraId="3CD478E2" w14:textId="77777777" w:rsidR="003A7840" w:rsidRDefault="003A7840" w:rsidP="008B2563">
      <w:pPr>
        <w:jc w:val="both"/>
        <w:rPr>
          <w:rFonts w:ascii="Arial" w:eastAsia="Calibri" w:hAnsi="Arial" w:cs="Arial"/>
          <w:sz w:val="22"/>
          <w:lang w:eastAsia="hr-HR"/>
        </w:rPr>
      </w:pPr>
    </w:p>
    <w:p w14:paraId="0F060186" w14:textId="77777777" w:rsidR="003A7840" w:rsidRPr="005E473B" w:rsidRDefault="003A7840" w:rsidP="008B2563">
      <w:pPr>
        <w:jc w:val="both"/>
        <w:rPr>
          <w:rFonts w:ascii="Arial" w:eastAsia="Calibri" w:hAnsi="Arial" w:cs="Arial"/>
          <w:sz w:val="22"/>
          <w:lang w:eastAsia="hr-HR"/>
        </w:rPr>
      </w:pPr>
    </w:p>
    <w:p w14:paraId="3A96C202" w14:textId="77777777" w:rsidR="00B621A3" w:rsidRPr="00B621A3" w:rsidRDefault="00B621A3" w:rsidP="008B2563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671C9598" w14:textId="4B3D06E4" w:rsidR="00630A6C" w:rsidRPr="00B621A3" w:rsidRDefault="00630A6C" w:rsidP="008B2563">
      <w:pPr>
        <w:jc w:val="both"/>
        <w:rPr>
          <w:rFonts w:ascii="Arial" w:eastAsia="Calibri" w:hAnsi="Arial" w:cs="Arial"/>
          <w:b/>
          <w:sz w:val="22"/>
        </w:rPr>
      </w:pPr>
      <w:r w:rsidRPr="00B621A3">
        <w:rPr>
          <w:rFonts w:ascii="Arial" w:eastAsia="Calibri" w:hAnsi="Arial" w:cs="Arial"/>
          <w:b/>
          <w:sz w:val="22"/>
        </w:rPr>
        <w:lastRenderedPageBreak/>
        <w:t>2. OBRAZLOŽENJE POSEBNOG DIJELA PRORAČUNA</w:t>
      </w:r>
    </w:p>
    <w:p w14:paraId="4EA3D2EB" w14:textId="77777777" w:rsidR="00630A6C" w:rsidRPr="00B621A3" w:rsidRDefault="00630A6C" w:rsidP="008B2563">
      <w:pPr>
        <w:jc w:val="both"/>
        <w:rPr>
          <w:rFonts w:ascii="Arial" w:eastAsia="Calibri" w:hAnsi="Arial" w:cs="Arial"/>
          <w:b/>
          <w:sz w:val="22"/>
        </w:rPr>
      </w:pPr>
      <w:r w:rsidRPr="00B621A3">
        <w:rPr>
          <w:rFonts w:ascii="Arial" w:eastAsia="Calibri" w:hAnsi="Arial" w:cs="Arial"/>
          <w:b/>
          <w:sz w:val="22"/>
        </w:rPr>
        <w:t xml:space="preserve">SAŽETAK DJELOKRUGA RADA PRORAČUNSKOG KORISNIKA </w:t>
      </w:r>
    </w:p>
    <w:p w14:paraId="7DDF4E05" w14:textId="77777777" w:rsidR="00630A6C" w:rsidRPr="00B621A3" w:rsidRDefault="00630A6C" w:rsidP="008B2563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621A3">
        <w:rPr>
          <w:rFonts w:ascii="Arial" w:eastAsia="Arial" w:hAnsi="Arial" w:cs="Arial"/>
          <w:b/>
          <w:sz w:val="22"/>
        </w:rPr>
        <w:t>Obrazloženje</w:t>
      </w:r>
    </w:p>
    <w:p w14:paraId="7AC10F0C" w14:textId="77777777" w:rsidR="00630A6C" w:rsidRPr="00B621A3" w:rsidRDefault="00630A6C" w:rsidP="008B2563">
      <w:pPr>
        <w:spacing w:after="0"/>
        <w:jc w:val="both"/>
        <w:rPr>
          <w:rFonts w:ascii="Arial" w:eastAsia="Times New Roman" w:hAnsi="Arial" w:cs="Arial"/>
          <w:sz w:val="22"/>
          <w:u w:val="single"/>
          <w:lang w:val="en-GB"/>
        </w:rPr>
      </w:pPr>
      <w:r w:rsidRPr="00B621A3">
        <w:rPr>
          <w:rFonts w:ascii="Arial" w:eastAsia="Arial" w:hAnsi="Arial" w:cs="Arial"/>
          <w:b/>
          <w:sz w:val="22"/>
        </w:rPr>
        <w:t xml:space="preserve"> Zakonska osnova:</w:t>
      </w:r>
      <w:r w:rsidRPr="00B621A3">
        <w:rPr>
          <w:rFonts w:ascii="Arial" w:eastAsia="Calibri" w:hAnsi="Arial" w:cs="Arial"/>
          <w:sz w:val="22"/>
        </w:rPr>
        <w:t xml:space="preserve"> </w:t>
      </w:r>
      <w:r w:rsidRPr="00B621A3">
        <w:rPr>
          <w:rFonts w:ascii="Arial" w:eastAsia="Calibri" w:hAnsi="Arial" w:cs="Arial"/>
          <w:b/>
          <w:sz w:val="22"/>
        </w:rPr>
        <w:t>Zakonske odredbe</w:t>
      </w:r>
      <w:r w:rsidRPr="00B621A3">
        <w:rPr>
          <w:rFonts w:ascii="Arial" w:eastAsia="Times New Roman" w:hAnsi="Arial" w:cs="Arial"/>
          <w:sz w:val="22"/>
          <w:u w:val="single"/>
          <w:lang w:val="en-GB"/>
        </w:rPr>
        <w:t xml:space="preserve"> </w:t>
      </w:r>
    </w:p>
    <w:p w14:paraId="5B6B3BAA" w14:textId="77777777" w:rsidR="00630A6C" w:rsidRPr="00B621A3" w:rsidRDefault="00630A6C" w:rsidP="008B2563">
      <w:pPr>
        <w:spacing w:after="0"/>
        <w:jc w:val="both"/>
        <w:rPr>
          <w:rFonts w:ascii="Arial" w:eastAsia="Calibri" w:hAnsi="Arial" w:cs="Arial"/>
          <w:sz w:val="22"/>
          <w:lang w:eastAsia="hr-HR"/>
        </w:rPr>
      </w:pPr>
      <w:r w:rsidRPr="00B621A3">
        <w:rPr>
          <w:rFonts w:ascii="Arial" w:eastAsia="Calibri" w:hAnsi="Arial" w:cs="Arial"/>
          <w:sz w:val="22"/>
        </w:rPr>
        <w:t xml:space="preserve">Zakon  o odgoju i obrazovanju  u osnovnoj i srednjoj školi („Narodne novine“, br. 87/08, 86/09,  92/10, 105/10, 90/11, 5/12, 16/12, 86/12, 94/13, 136/14,   152/14, 7/17.68/18,98/19,64/20.), </w:t>
      </w:r>
      <w:r w:rsidRPr="00B621A3">
        <w:rPr>
          <w:rFonts w:ascii="Arial" w:eastAsia="Calibri" w:hAnsi="Arial" w:cs="Arial"/>
          <w:sz w:val="22"/>
          <w:lang w:eastAsia="hr-HR"/>
        </w:rPr>
        <w:t xml:space="preserve">Zakon o ustanovama, („Narodne novine“, br. 76/93, 29/97, 47/99, 35/08,127/19), </w:t>
      </w:r>
      <w:r w:rsidRPr="00B621A3">
        <w:rPr>
          <w:rFonts w:ascii="Arial" w:eastAsia="Calibri" w:hAnsi="Arial" w:cs="Arial"/>
          <w:sz w:val="22"/>
        </w:rPr>
        <w:t xml:space="preserve"> </w:t>
      </w:r>
      <w:r w:rsidRPr="00B621A3">
        <w:rPr>
          <w:rFonts w:ascii="Arial" w:eastAsia="Calibri" w:hAnsi="Arial" w:cs="Arial"/>
          <w:sz w:val="22"/>
          <w:lang w:eastAsia="hr-HR"/>
        </w:rPr>
        <w:t>Zakon o proračunu („Narodne novine“, br. 87/08, 136/12, 15/15, 144/21), Pravilnik o proračunskim klasifikacijama („Narodne novine“, br. 26/10, 120/13,01/20.) i Pravilnik o proračunskom  računovodstvu i računskom planu („Narodne novine“, br. 124/14, 115/15, 87/16 3/18 i 126/19, 108/2020) Pravilnik o utvrđivanju proračunskih i izvanproračunskih korisnika državnog proračuna i proračunskih i izvanproračunskih korisnika proračuna jedinica lokalne i  područne (regionalni) samouprave te o načinu vođenja  registra (NN 128/09,142/14,23/19), Zakon o fiskalnoj odgovornosti (NN 139/10,19/14,111/18),Uredba o sastavljanju i predaji Izjave o fiskalnoj odgovornosti i  izvještaja o  primjeni fiskalnih pravila  (NN, 78/11,106/12,130/13,19/15,119/15,95/19),</w:t>
      </w:r>
    </w:p>
    <w:p w14:paraId="3BDCCFC9" w14:textId="77777777" w:rsidR="00630A6C" w:rsidRPr="00B621A3" w:rsidRDefault="00630A6C" w:rsidP="008B2563">
      <w:pPr>
        <w:spacing w:after="0"/>
        <w:jc w:val="both"/>
        <w:rPr>
          <w:rFonts w:ascii="Arial" w:eastAsia="Calibri" w:hAnsi="Arial" w:cs="Arial"/>
          <w:sz w:val="22"/>
          <w:lang w:eastAsia="hr-HR"/>
        </w:rPr>
      </w:pPr>
      <w:r w:rsidRPr="00B621A3">
        <w:rPr>
          <w:rFonts w:ascii="Arial" w:eastAsia="Calibri" w:hAnsi="Arial" w:cs="Arial"/>
          <w:sz w:val="22"/>
          <w:lang w:eastAsia="hr-HR"/>
        </w:rPr>
        <w:t xml:space="preserve">Upute za izradu proračuna lokalne samouprave Grada Labina za razdoblje 2023-25. </w:t>
      </w:r>
    </w:p>
    <w:p w14:paraId="211C227F" w14:textId="614B4CDA" w:rsidR="00630A6C" w:rsidRPr="00B621A3" w:rsidRDefault="00630A6C" w:rsidP="008B2563">
      <w:pPr>
        <w:spacing w:after="0"/>
        <w:jc w:val="both"/>
        <w:rPr>
          <w:rFonts w:ascii="Arial" w:eastAsia="Calibri" w:hAnsi="Arial" w:cs="Arial"/>
          <w:sz w:val="22"/>
          <w:lang w:eastAsia="hr-HR"/>
        </w:rPr>
      </w:pPr>
      <w:r w:rsidRPr="00B621A3">
        <w:rPr>
          <w:rFonts w:ascii="Arial" w:eastAsia="Calibri" w:hAnsi="Arial" w:cs="Arial"/>
          <w:sz w:val="22"/>
          <w:lang w:eastAsia="hr-HR"/>
        </w:rPr>
        <w:t>Godišnji izvedbeni odgojno-obrazovni plan i program rada za školsku godinu 202</w:t>
      </w:r>
      <w:r w:rsidR="00B621A3" w:rsidRPr="00B621A3">
        <w:rPr>
          <w:rFonts w:ascii="Arial" w:eastAsia="Calibri" w:hAnsi="Arial" w:cs="Arial"/>
          <w:sz w:val="22"/>
          <w:lang w:eastAsia="hr-HR"/>
        </w:rPr>
        <w:t>3</w:t>
      </w:r>
      <w:r w:rsidRPr="00B621A3">
        <w:rPr>
          <w:rFonts w:ascii="Arial" w:eastAsia="Calibri" w:hAnsi="Arial" w:cs="Arial"/>
          <w:sz w:val="22"/>
          <w:lang w:eastAsia="hr-HR"/>
        </w:rPr>
        <w:t>/202</w:t>
      </w:r>
      <w:r w:rsidR="00B621A3" w:rsidRPr="00B621A3">
        <w:rPr>
          <w:rFonts w:ascii="Arial" w:eastAsia="Calibri" w:hAnsi="Arial" w:cs="Arial"/>
          <w:sz w:val="22"/>
          <w:lang w:eastAsia="hr-HR"/>
        </w:rPr>
        <w:t>4</w:t>
      </w:r>
      <w:r w:rsidRPr="00B621A3">
        <w:rPr>
          <w:rFonts w:ascii="Arial" w:eastAsia="Calibri" w:hAnsi="Arial" w:cs="Arial"/>
          <w:sz w:val="22"/>
          <w:lang w:eastAsia="hr-HR"/>
        </w:rPr>
        <w:t>.(GPP) donesen je  0</w:t>
      </w:r>
      <w:r w:rsidR="00B621A3" w:rsidRPr="00B621A3">
        <w:rPr>
          <w:rFonts w:ascii="Arial" w:eastAsia="Calibri" w:hAnsi="Arial" w:cs="Arial"/>
          <w:sz w:val="22"/>
          <w:lang w:eastAsia="hr-HR"/>
        </w:rPr>
        <w:t>5</w:t>
      </w:r>
      <w:r w:rsidRPr="00B621A3">
        <w:rPr>
          <w:rFonts w:ascii="Arial" w:eastAsia="Calibri" w:hAnsi="Arial" w:cs="Arial"/>
          <w:sz w:val="22"/>
          <w:lang w:eastAsia="hr-HR"/>
        </w:rPr>
        <w:t>.10.202</w:t>
      </w:r>
      <w:r w:rsidR="00B621A3" w:rsidRPr="00B621A3">
        <w:rPr>
          <w:rFonts w:ascii="Arial" w:eastAsia="Calibri" w:hAnsi="Arial" w:cs="Arial"/>
          <w:sz w:val="22"/>
          <w:lang w:eastAsia="hr-HR"/>
        </w:rPr>
        <w:t>3</w:t>
      </w:r>
      <w:r w:rsidRPr="00B621A3">
        <w:rPr>
          <w:rFonts w:ascii="Arial" w:eastAsia="Calibri" w:hAnsi="Arial" w:cs="Arial"/>
          <w:sz w:val="22"/>
          <w:lang w:eastAsia="hr-HR"/>
        </w:rPr>
        <w:t xml:space="preserve">.god. </w:t>
      </w:r>
    </w:p>
    <w:p w14:paraId="4F6418C2" w14:textId="0F97D625" w:rsidR="00630A6C" w:rsidRPr="00B621A3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B621A3">
        <w:rPr>
          <w:rFonts w:ascii="Arial" w:eastAsia="Calibri" w:hAnsi="Arial" w:cs="Arial"/>
          <w:sz w:val="22"/>
          <w:lang w:eastAsia="hr-HR"/>
        </w:rPr>
        <w:t>Školski  kurikulum OŠ «Ivo Lola Ribar» Labin, nastavne i izvannastavne aktivnosti za šk.god.202</w:t>
      </w:r>
      <w:r w:rsidR="00B621A3">
        <w:rPr>
          <w:rFonts w:ascii="Arial" w:eastAsia="Calibri" w:hAnsi="Arial" w:cs="Arial"/>
          <w:sz w:val="22"/>
          <w:lang w:eastAsia="hr-HR"/>
        </w:rPr>
        <w:t>3</w:t>
      </w:r>
      <w:r w:rsidRPr="00B621A3">
        <w:rPr>
          <w:rFonts w:ascii="Arial" w:eastAsia="Calibri" w:hAnsi="Arial" w:cs="Arial"/>
          <w:sz w:val="22"/>
          <w:lang w:eastAsia="hr-HR"/>
        </w:rPr>
        <w:t>/202</w:t>
      </w:r>
      <w:r w:rsidR="00B621A3">
        <w:rPr>
          <w:rFonts w:ascii="Arial" w:eastAsia="Calibri" w:hAnsi="Arial" w:cs="Arial"/>
          <w:sz w:val="22"/>
          <w:lang w:eastAsia="hr-HR"/>
        </w:rPr>
        <w:t>4</w:t>
      </w:r>
      <w:r w:rsidRPr="00B621A3">
        <w:rPr>
          <w:rFonts w:ascii="Arial" w:eastAsia="Calibri" w:hAnsi="Arial" w:cs="Arial"/>
          <w:sz w:val="22"/>
          <w:lang w:eastAsia="hr-HR"/>
        </w:rPr>
        <w:t>.</w:t>
      </w:r>
    </w:p>
    <w:p w14:paraId="4E16B446" w14:textId="77777777" w:rsidR="00630A6C" w:rsidRPr="00B621A3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B621A3">
        <w:rPr>
          <w:rFonts w:ascii="Arial" w:eastAsia="Calibri" w:hAnsi="Arial" w:cs="Arial"/>
          <w:sz w:val="22"/>
        </w:rPr>
        <w:t>Državni pedagoški standard osnovnoškolskog sustava odgoja i obrazovanja („Narodne novine“, br.63/08 i 90/10) - Nacionalni okvirni kurikulum za predškolski odgoj i obrazovanje te opće obvezno i srednjoškolsko obrazovanje 2011.</w:t>
      </w:r>
    </w:p>
    <w:p w14:paraId="4AF0782F" w14:textId="77777777" w:rsidR="00630A6C" w:rsidRPr="006548CD" w:rsidRDefault="00630A6C" w:rsidP="008B2563">
      <w:pPr>
        <w:spacing w:after="0" w:line="240" w:lineRule="auto"/>
        <w:jc w:val="both"/>
        <w:rPr>
          <w:rFonts w:ascii="Arial" w:eastAsia="Arial" w:hAnsi="Arial" w:cs="Arial"/>
          <w:color w:val="FF0000"/>
          <w:sz w:val="22"/>
        </w:rPr>
      </w:pPr>
    </w:p>
    <w:p w14:paraId="063F7460" w14:textId="77777777" w:rsidR="00630A6C" w:rsidRPr="00B621A3" w:rsidRDefault="00630A6C" w:rsidP="008B2563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621A3">
        <w:rPr>
          <w:rFonts w:ascii="Arial" w:eastAsia="Arial" w:hAnsi="Arial" w:cs="Arial"/>
          <w:b/>
          <w:sz w:val="22"/>
        </w:rPr>
        <w:t>Programa: OBRAZOVANJE</w:t>
      </w:r>
    </w:p>
    <w:p w14:paraId="4B603D6C" w14:textId="77777777" w:rsidR="00630A6C" w:rsidRPr="00B621A3" w:rsidRDefault="00630A6C" w:rsidP="008B2563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621A3">
        <w:rPr>
          <w:rFonts w:ascii="Arial" w:eastAsia="Arial" w:hAnsi="Arial" w:cs="Arial"/>
          <w:sz w:val="22"/>
        </w:rPr>
        <w:t>Djelatnost školske ustanove je osnovno školovanje djece. Osnovno školovanje ostvaruje se na temelju nastavnog plana i programa, te kurikuluma školske ustanove. Programom se utvrđuje obvezatni i izborni predmeti. ,Osim tih predmeta djelatnost školske ustanove obuhvaća i posebne oblike odgojno-obrazovnog rada (dodatna i dopunska nastava) te izvannastavne i izvanškolske aktivnosti. U školi se također provode i ostali programi koji omogućavaju  poboljšavaju kvalitetniji boravak učenika kao što je produženi boravak i razne druge tematske radionice za učenika .</w:t>
      </w:r>
    </w:p>
    <w:p w14:paraId="46213B11" w14:textId="77777777" w:rsidR="00630A6C" w:rsidRPr="00B621A3" w:rsidRDefault="00630A6C" w:rsidP="008B2563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621A3">
        <w:rPr>
          <w:rFonts w:ascii="Arial" w:eastAsia="Arial" w:hAnsi="Arial" w:cs="Arial"/>
          <w:sz w:val="22"/>
        </w:rPr>
        <w:t>Nastava se odvija u  petodnevnom radnom tjednu u jednoj smjeni- jutarnjoj.</w:t>
      </w:r>
    </w:p>
    <w:p w14:paraId="30190565" w14:textId="137DF950" w:rsidR="00380618" w:rsidRPr="005824A3" w:rsidRDefault="00380618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372EEC">
        <w:rPr>
          <w:rFonts w:ascii="Arial" w:eastAsia="Calibri" w:hAnsi="Arial" w:cs="Arial"/>
          <w:sz w:val="22"/>
        </w:rPr>
        <w:t xml:space="preserve">Ove školske godine  u školsku ustanovu   upisano  je </w:t>
      </w:r>
      <w:r w:rsidRPr="005824A3">
        <w:rPr>
          <w:rFonts w:ascii="Arial" w:eastAsia="Calibri" w:hAnsi="Arial" w:cs="Arial"/>
          <w:sz w:val="22"/>
        </w:rPr>
        <w:t xml:space="preserve">535 učenika u 26 razrednih odjela  u  tri područne škole i matičnu zgradu (matična zgrada 1.-8.razreda 351 učenika, PŠ </w:t>
      </w:r>
      <w:proofErr w:type="spellStart"/>
      <w:r w:rsidRPr="005824A3">
        <w:rPr>
          <w:rFonts w:ascii="Arial" w:eastAsia="Calibri" w:hAnsi="Arial" w:cs="Arial"/>
          <w:sz w:val="22"/>
        </w:rPr>
        <w:t>Kature</w:t>
      </w:r>
      <w:proofErr w:type="spellEnd"/>
      <w:r w:rsidRPr="005824A3">
        <w:rPr>
          <w:rFonts w:ascii="Arial" w:eastAsia="Calibri" w:hAnsi="Arial" w:cs="Arial"/>
          <w:sz w:val="22"/>
        </w:rPr>
        <w:t xml:space="preserve"> 1.-4. razreda  87 učenika, PŠ </w:t>
      </w:r>
      <w:proofErr w:type="spellStart"/>
      <w:r w:rsidRPr="005824A3">
        <w:rPr>
          <w:rFonts w:ascii="Arial" w:eastAsia="Calibri" w:hAnsi="Arial" w:cs="Arial"/>
          <w:sz w:val="22"/>
        </w:rPr>
        <w:t>Vinež</w:t>
      </w:r>
      <w:proofErr w:type="spellEnd"/>
      <w:r w:rsidRPr="005824A3">
        <w:rPr>
          <w:rFonts w:ascii="Arial" w:eastAsia="Calibri" w:hAnsi="Arial" w:cs="Arial"/>
          <w:sz w:val="22"/>
        </w:rPr>
        <w:t xml:space="preserve"> 1.-4. razreda 74 učenika i PŠ </w:t>
      </w:r>
      <w:proofErr w:type="spellStart"/>
      <w:r w:rsidRPr="005824A3">
        <w:rPr>
          <w:rFonts w:ascii="Arial" w:eastAsia="Calibri" w:hAnsi="Arial" w:cs="Arial"/>
          <w:sz w:val="22"/>
        </w:rPr>
        <w:t>Vozilići</w:t>
      </w:r>
      <w:proofErr w:type="spellEnd"/>
      <w:r w:rsidRPr="005824A3">
        <w:rPr>
          <w:rFonts w:ascii="Arial" w:eastAsia="Calibri" w:hAnsi="Arial" w:cs="Arial"/>
          <w:sz w:val="22"/>
        </w:rPr>
        <w:t xml:space="preserve"> u </w:t>
      </w:r>
      <w:proofErr w:type="spellStart"/>
      <w:r w:rsidRPr="005824A3">
        <w:rPr>
          <w:rFonts w:ascii="Arial" w:eastAsia="Calibri" w:hAnsi="Arial" w:cs="Arial"/>
          <w:sz w:val="22"/>
        </w:rPr>
        <w:t>kombinacij</w:t>
      </w:r>
      <w:proofErr w:type="spellEnd"/>
      <w:r w:rsidRPr="005824A3">
        <w:rPr>
          <w:rFonts w:ascii="Arial" w:eastAsia="Calibri" w:hAnsi="Arial" w:cs="Arial"/>
          <w:sz w:val="22"/>
        </w:rPr>
        <w:t xml:space="preserve"> 23 učenika) u odnosu na šk</w:t>
      </w:r>
      <w:r w:rsidR="00602A39">
        <w:rPr>
          <w:rFonts w:ascii="Arial" w:eastAsia="Calibri" w:hAnsi="Arial" w:cs="Arial"/>
          <w:sz w:val="22"/>
        </w:rPr>
        <w:t xml:space="preserve">olsku </w:t>
      </w:r>
      <w:r w:rsidRPr="005824A3">
        <w:rPr>
          <w:rFonts w:ascii="Arial" w:eastAsia="Calibri" w:hAnsi="Arial" w:cs="Arial"/>
          <w:sz w:val="22"/>
        </w:rPr>
        <w:t xml:space="preserve">godinu 2022/23. upisano je 21 učenika više. </w:t>
      </w:r>
    </w:p>
    <w:p w14:paraId="4AF0B362" w14:textId="77777777" w:rsidR="00380618" w:rsidRPr="00012617" w:rsidRDefault="00380618" w:rsidP="008B2563">
      <w:p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5824A3">
        <w:rPr>
          <w:rFonts w:ascii="Arial" w:eastAsia="Calibri" w:hAnsi="Arial" w:cs="Arial"/>
          <w:sz w:val="22"/>
        </w:rPr>
        <w:t xml:space="preserve">Ukupan broj zaposlenih u školskoj ustanovi je cca 75-76 djelatnika ili  cca 66-67 na bazi izračuna sati rada.  Plaće za 65 djelatnika  isplaćuju se iz Državnog proračuna, za 7 djelatnika  isplaćuju se iz sredstava Grada Labina, Općine Raša, Općine Kršan i uplata roditelja za produženi boravak te za  pet pomoćnika iz  proračuna Grada Labina. Kod </w:t>
      </w:r>
      <w:r w:rsidRPr="00012617">
        <w:rPr>
          <w:rFonts w:ascii="Arial" w:eastAsia="Calibri" w:hAnsi="Arial" w:cs="Arial"/>
          <w:sz w:val="22"/>
        </w:rPr>
        <w:t>obračuna plaće uzimaju se u obzir različiti koeficijenti među djelatnicima, a također dio djelatnika nije zaposlen u punom radnom vremenu.</w:t>
      </w:r>
    </w:p>
    <w:p w14:paraId="5960A64D" w14:textId="77777777" w:rsidR="00630A6C" w:rsidRPr="006548CD" w:rsidRDefault="00630A6C" w:rsidP="008B2563">
      <w:pPr>
        <w:spacing w:after="0" w:line="240" w:lineRule="auto"/>
        <w:jc w:val="both"/>
        <w:rPr>
          <w:rFonts w:ascii="Arial" w:eastAsia="Calibri" w:hAnsi="Arial" w:cs="Arial"/>
          <w:color w:val="FF0000"/>
          <w:sz w:val="22"/>
        </w:rPr>
      </w:pPr>
    </w:p>
    <w:p w14:paraId="57596EC9" w14:textId="77777777" w:rsidR="00630A6C" w:rsidRPr="00BB4EBC" w:rsidRDefault="00630A6C" w:rsidP="008B2563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B4EBC">
        <w:rPr>
          <w:rFonts w:ascii="Arial" w:eastAsia="Arial" w:hAnsi="Arial" w:cs="Arial"/>
          <w:b/>
          <w:sz w:val="22"/>
          <w:u w:val="single"/>
        </w:rPr>
        <w:t>Opis i cilj programa</w:t>
      </w:r>
      <w:r w:rsidRPr="00BB4EBC">
        <w:rPr>
          <w:rFonts w:ascii="Arial" w:eastAsia="Arial" w:hAnsi="Arial" w:cs="Arial"/>
          <w:b/>
          <w:sz w:val="22"/>
        </w:rPr>
        <w:t>:</w:t>
      </w:r>
    </w:p>
    <w:p w14:paraId="1CFBF48E" w14:textId="77777777" w:rsidR="00630A6C" w:rsidRPr="00BB4EBC" w:rsidRDefault="00630A6C" w:rsidP="008B2563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B4EBC">
        <w:rPr>
          <w:rFonts w:ascii="Arial" w:eastAsia="Arial" w:hAnsi="Arial" w:cs="Arial"/>
          <w:b/>
          <w:sz w:val="22"/>
        </w:rPr>
        <w:t xml:space="preserve"> </w:t>
      </w:r>
    </w:p>
    <w:p w14:paraId="08E1B5C5" w14:textId="77777777" w:rsidR="00630A6C" w:rsidRPr="006548CD" w:rsidRDefault="00630A6C" w:rsidP="008B2563">
      <w:pPr>
        <w:spacing w:after="0"/>
        <w:ind w:firstLine="708"/>
        <w:jc w:val="both"/>
        <w:rPr>
          <w:rFonts w:ascii="Arial" w:eastAsia="Calibri" w:hAnsi="Arial" w:cs="Arial"/>
          <w:color w:val="FF0000"/>
          <w:sz w:val="22"/>
        </w:rPr>
      </w:pPr>
      <w:r w:rsidRPr="00BB4EBC">
        <w:rPr>
          <w:rFonts w:ascii="Arial" w:eastAsia="Calibri" w:hAnsi="Arial" w:cs="Arial"/>
          <w:sz w:val="22"/>
        </w:rPr>
        <w:t xml:space="preserve">Cilj programa je osposobiti učenike za postizanje što boljih i kvalitetnijih rezultata tijekom školske godine, usmjeriti ih da streme ka znanju, uspjehu i konkurentnosti, pružiti im mogućnost daljnjeg nastavka školovanja, odnosno usaditi im ljubav prema učenju i usvajanju novih znanja a što će ostati u njima kao trajna vrijednost. Cilj je i omogućiti učenicima i </w:t>
      </w:r>
      <w:r w:rsidRPr="00BB4EBC">
        <w:rPr>
          <w:rFonts w:ascii="Arial" w:eastAsia="Calibri" w:hAnsi="Arial" w:cs="Arial"/>
          <w:sz w:val="22"/>
        </w:rPr>
        <w:lastRenderedPageBreak/>
        <w:t xml:space="preserve">polaznicima sudjelovanje na regionalnim, državnim i međunarodnim natjecanjima, projektima Grada Labina i susjednih   općina </w:t>
      </w:r>
      <w:r w:rsidRPr="006548CD">
        <w:rPr>
          <w:rFonts w:ascii="Arial" w:eastAsia="Calibri" w:hAnsi="Arial" w:cs="Arial"/>
          <w:color w:val="FF0000"/>
          <w:sz w:val="22"/>
        </w:rPr>
        <w:t>.</w:t>
      </w:r>
    </w:p>
    <w:p w14:paraId="5606F34C" w14:textId="77777777" w:rsidR="00630A6C" w:rsidRPr="006548CD" w:rsidRDefault="00630A6C" w:rsidP="008B2563">
      <w:pPr>
        <w:spacing w:after="0" w:line="240" w:lineRule="auto"/>
        <w:jc w:val="both"/>
        <w:rPr>
          <w:rFonts w:ascii="Arial" w:eastAsia="Arial" w:hAnsi="Arial" w:cs="Arial"/>
          <w:color w:val="FF0000"/>
          <w:sz w:val="22"/>
        </w:rPr>
      </w:pPr>
    </w:p>
    <w:p w14:paraId="63B0954E" w14:textId="77777777" w:rsidR="00630A6C" w:rsidRPr="00BB4EBC" w:rsidRDefault="00630A6C" w:rsidP="008B2563">
      <w:pPr>
        <w:spacing w:after="0" w:line="240" w:lineRule="auto"/>
        <w:jc w:val="both"/>
        <w:rPr>
          <w:rFonts w:ascii="Arial" w:eastAsia="Arial" w:hAnsi="Arial" w:cs="Arial"/>
          <w:b/>
          <w:sz w:val="22"/>
          <w:u w:val="single"/>
        </w:rPr>
      </w:pPr>
      <w:r w:rsidRPr="00BB4EBC">
        <w:rPr>
          <w:rFonts w:ascii="Arial" w:eastAsia="Arial" w:hAnsi="Arial" w:cs="Arial"/>
          <w:b/>
          <w:sz w:val="22"/>
          <w:u w:val="single"/>
        </w:rPr>
        <w:t>Planirana  sredstva:</w:t>
      </w:r>
    </w:p>
    <w:p w14:paraId="085CC45B" w14:textId="77777777" w:rsidR="00630A6C" w:rsidRPr="00BB4EBC" w:rsidRDefault="00630A6C" w:rsidP="008B2563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B4EBC">
        <w:rPr>
          <w:rFonts w:ascii="Arial" w:eastAsia="Arial" w:hAnsi="Arial" w:cs="Arial"/>
          <w:sz w:val="22"/>
        </w:rPr>
        <w:t xml:space="preserve"> </w:t>
      </w:r>
    </w:p>
    <w:p w14:paraId="69E58390" w14:textId="3DB2782C" w:rsidR="00630A6C" w:rsidRPr="00BB4EBC" w:rsidRDefault="00630A6C" w:rsidP="008B2563">
      <w:pPr>
        <w:spacing w:after="0"/>
        <w:ind w:firstLine="708"/>
        <w:jc w:val="both"/>
        <w:rPr>
          <w:rFonts w:ascii="Arial" w:eastAsia="Calibri" w:hAnsi="Arial" w:cs="Arial"/>
          <w:sz w:val="22"/>
        </w:rPr>
      </w:pPr>
      <w:r w:rsidRPr="00BB4EBC">
        <w:rPr>
          <w:rFonts w:ascii="Arial" w:eastAsia="Calibri" w:hAnsi="Arial" w:cs="Arial"/>
          <w:sz w:val="22"/>
        </w:rPr>
        <w:t xml:space="preserve">Za potrebe izvršenja aktivnosti ovog programa </w:t>
      </w:r>
      <w:r w:rsidR="00BB4EBC" w:rsidRPr="00BB4EBC">
        <w:rPr>
          <w:rFonts w:ascii="Arial" w:eastAsia="Calibri" w:hAnsi="Arial" w:cs="Arial"/>
          <w:sz w:val="22"/>
        </w:rPr>
        <w:t>u</w:t>
      </w:r>
      <w:r w:rsidRPr="00BB4EBC">
        <w:rPr>
          <w:rFonts w:ascii="Arial" w:eastAsia="Calibri" w:hAnsi="Arial" w:cs="Arial"/>
          <w:sz w:val="22"/>
        </w:rPr>
        <w:t xml:space="preserve"> </w:t>
      </w:r>
      <w:r w:rsidR="00BB4EBC" w:rsidRPr="00BB4EBC">
        <w:rPr>
          <w:rFonts w:ascii="Arial" w:eastAsia="Calibri" w:hAnsi="Arial" w:cs="Arial"/>
          <w:sz w:val="22"/>
        </w:rPr>
        <w:t xml:space="preserve">II. Izmjenama i dopunama </w:t>
      </w:r>
      <w:r w:rsidRPr="00BB4EBC">
        <w:rPr>
          <w:rFonts w:ascii="Arial" w:eastAsia="Calibri" w:hAnsi="Arial" w:cs="Arial"/>
          <w:sz w:val="22"/>
        </w:rPr>
        <w:t>2023. godinu planirano je ukupno</w:t>
      </w:r>
      <w:r w:rsidRPr="00BB4EBC">
        <w:rPr>
          <w:rFonts w:ascii="Arial" w:eastAsia="Calibri" w:hAnsi="Arial" w:cs="Arial"/>
          <w:b/>
          <w:sz w:val="22"/>
        </w:rPr>
        <w:t xml:space="preserve"> </w:t>
      </w:r>
      <w:r w:rsidR="00BB4EBC" w:rsidRPr="00BB4EBC">
        <w:rPr>
          <w:rFonts w:ascii="Arial" w:eastAsia="Calibri" w:hAnsi="Arial" w:cs="Arial"/>
          <w:sz w:val="22"/>
        </w:rPr>
        <w:t>2.183.762</w:t>
      </w:r>
      <w:r w:rsidR="00465842" w:rsidRPr="00BB4EBC">
        <w:rPr>
          <w:rFonts w:ascii="Arial" w:eastAsia="Calibri" w:hAnsi="Arial" w:cs="Arial"/>
          <w:sz w:val="22"/>
        </w:rPr>
        <w:t>,00</w:t>
      </w:r>
      <w:r w:rsidRPr="00BB4EBC">
        <w:rPr>
          <w:rFonts w:ascii="Arial" w:eastAsia="Calibri" w:hAnsi="Arial" w:cs="Arial"/>
          <w:sz w:val="22"/>
        </w:rPr>
        <w:t xml:space="preserve"> €.</w:t>
      </w:r>
    </w:p>
    <w:p w14:paraId="24F52778" w14:textId="77777777" w:rsidR="00630A6C" w:rsidRPr="006548CD" w:rsidRDefault="00630A6C" w:rsidP="008B2563">
      <w:pPr>
        <w:spacing w:after="0"/>
        <w:jc w:val="both"/>
        <w:rPr>
          <w:rFonts w:ascii="Arial" w:eastAsia="Calibri" w:hAnsi="Arial" w:cs="Arial"/>
          <w:b/>
          <w:color w:val="FF0000"/>
          <w:sz w:val="22"/>
          <w:u w:val="single"/>
        </w:rPr>
      </w:pPr>
    </w:p>
    <w:p w14:paraId="6BF7FF9B" w14:textId="77777777" w:rsidR="00630A6C" w:rsidRPr="00BB4EBC" w:rsidRDefault="00630A6C" w:rsidP="008B2563">
      <w:p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BB4EBC">
        <w:rPr>
          <w:rFonts w:ascii="Arial" w:eastAsia="Calibri" w:hAnsi="Arial" w:cs="Arial"/>
          <w:b/>
          <w:sz w:val="22"/>
          <w:u w:val="single"/>
        </w:rPr>
        <w:t xml:space="preserve">Pokazatelji uspješnosti </w:t>
      </w:r>
      <w:r w:rsidRPr="00BB4EBC">
        <w:rPr>
          <w:rFonts w:ascii="Arial" w:eastAsia="Calibri" w:hAnsi="Arial" w:cs="Arial"/>
          <w:sz w:val="22"/>
        </w:rPr>
        <w:t xml:space="preserve">:  su uspjeh učenika na kraju nastavne godine i sudjelovanje, kao i postignuti rezultati učenika na brojnim županijskim i državnim natjecanjima iz područja: kulture, </w:t>
      </w:r>
      <w:proofErr w:type="spellStart"/>
      <w:r w:rsidRPr="00BB4EBC">
        <w:rPr>
          <w:rFonts w:ascii="Arial" w:eastAsia="Calibri" w:hAnsi="Arial" w:cs="Arial"/>
          <w:sz w:val="22"/>
        </w:rPr>
        <w:t>sporta,obrazovanja</w:t>
      </w:r>
      <w:proofErr w:type="spellEnd"/>
      <w:r w:rsidRPr="00BB4EBC">
        <w:rPr>
          <w:rFonts w:ascii="Arial" w:eastAsia="Calibri" w:hAnsi="Arial" w:cs="Arial"/>
          <w:sz w:val="22"/>
        </w:rPr>
        <w:t>, tehničke kulture itd. isti se dostavljaju gradskoj upravi na uvid svake godine na kraju školske godine.</w:t>
      </w:r>
    </w:p>
    <w:p w14:paraId="1D946369" w14:textId="77777777" w:rsidR="00630A6C" w:rsidRPr="006548CD" w:rsidRDefault="00630A6C" w:rsidP="008B2563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2"/>
          <w:u w:val="single"/>
        </w:rPr>
      </w:pPr>
    </w:p>
    <w:p w14:paraId="60B67B4C" w14:textId="77777777" w:rsidR="00630A6C" w:rsidRPr="00BB4EBC" w:rsidRDefault="00630A6C" w:rsidP="008B2563">
      <w:pPr>
        <w:spacing w:after="0" w:line="240" w:lineRule="auto"/>
        <w:jc w:val="both"/>
        <w:rPr>
          <w:rFonts w:ascii="Arial" w:eastAsia="Calibri" w:hAnsi="Arial" w:cs="Arial"/>
          <w:b/>
          <w:sz w:val="22"/>
        </w:rPr>
      </w:pPr>
      <w:r w:rsidRPr="006548CD">
        <w:rPr>
          <w:rFonts w:ascii="Arial" w:eastAsia="Calibri" w:hAnsi="Arial" w:cs="Arial"/>
          <w:color w:val="FF0000"/>
          <w:sz w:val="22"/>
        </w:rPr>
        <w:t xml:space="preserve"> </w:t>
      </w:r>
      <w:r w:rsidRPr="00BB4EBC">
        <w:rPr>
          <w:rFonts w:ascii="Arial" w:eastAsia="Calibri" w:hAnsi="Arial" w:cs="Arial"/>
          <w:b/>
          <w:sz w:val="22"/>
        </w:rPr>
        <w:t>Aktivnosti u školskoj ustanovi su:</w:t>
      </w:r>
    </w:p>
    <w:p w14:paraId="53A50FBD" w14:textId="77777777" w:rsidR="00630A6C" w:rsidRPr="00BB4EBC" w:rsidRDefault="00630A6C" w:rsidP="008B2563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  <w:r w:rsidRPr="00BB4EBC">
        <w:rPr>
          <w:rFonts w:ascii="Arial" w:eastAsia="Arial" w:hAnsi="Arial" w:cs="Arial"/>
          <w:b/>
          <w:sz w:val="22"/>
        </w:rPr>
        <w:t xml:space="preserve">Aktivnost: </w:t>
      </w:r>
      <w:r w:rsidRPr="00BB4EBC">
        <w:rPr>
          <w:rFonts w:ascii="Arial" w:eastAsia="Calibri" w:hAnsi="Arial" w:cs="Arial"/>
          <w:b/>
          <w:sz w:val="22"/>
          <w:u w:val="single"/>
        </w:rPr>
        <w:t>Financiranje djelatnosti osnovnog školstva</w:t>
      </w:r>
    </w:p>
    <w:p w14:paraId="7E59AC89" w14:textId="0001AC22" w:rsidR="00630A6C" w:rsidRPr="00BB4EBC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BB4EBC">
        <w:rPr>
          <w:rFonts w:ascii="Arial" w:eastAsia="Calibri" w:hAnsi="Arial" w:cs="Arial"/>
          <w:sz w:val="22"/>
        </w:rPr>
        <w:t>Ova se aktivnost ostvaruje iz decentraliziranih funkcija financiranja, općih prihoda i primitaka iznad standarda, vlastitih prihoda, prihoda za posebne namjene</w:t>
      </w:r>
      <w:r w:rsidR="00A825C5" w:rsidRPr="00BB4EBC">
        <w:rPr>
          <w:rFonts w:ascii="Arial" w:eastAsia="Calibri" w:hAnsi="Arial" w:cs="Arial"/>
          <w:sz w:val="22"/>
        </w:rPr>
        <w:t>,</w:t>
      </w:r>
      <w:r w:rsidRPr="00BB4EBC">
        <w:rPr>
          <w:rFonts w:ascii="Arial" w:eastAsia="Calibri" w:hAnsi="Arial" w:cs="Arial"/>
          <w:sz w:val="22"/>
        </w:rPr>
        <w:t xml:space="preserve"> pomoćima Državnog proračuna</w:t>
      </w:r>
      <w:r w:rsidR="00A825C5" w:rsidRPr="00BB4EBC">
        <w:rPr>
          <w:rFonts w:ascii="Arial" w:eastAsia="Calibri" w:hAnsi="Arial" w:cs="Arial"/>
          <w:sz w:val="22"/>
        </w:rPr>
        <w:t>,</w:t>
      </w:r>
      <w:r w:rsidRPr="00BB4EBC">
        <w:rPr>
          <w:rFonts w:ascii="Arial" w:eastAsia="Calibri" w:hAnsi="Arial" w:cs="Arial"/>
          <w:sz w:val="22"/>
        </w:rPr>
        <w:t xml:space="preserve"> donacijama poslovnih subjekata te prihoda od naknada šteta.</w:t>
      </w:r>
    </w:p>
    <w:p w14:paraId="513CECAB" w14:textId="77777777" w:rsidR="00630A6C" w:rsidRPr="00BB4EBC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BB4EBC">
        <w:rPr>
          <w:rFonts w:ascii="Arial" w:eastAsia="Calibri" w:hAnsi="Arial" w:cs="Arial"/>
          <w:sz w:val="22"/>
        </w:rPr>
        <w:t>Financiranje nabavke  namirnica  shema školskog  voća i mlijeka.</w:t>
      </w:r>
    </w:p>
    <w:p w14:paraId="2950415A" w14:textId="5B353DA3" w:rsidR="00630A6C" w:rsidRPr="00BB4EBC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BB4EBC">
        <w:rPr>
          <w:rFonts w:ascii="Arial" w:eastAsia="Calibri" w:hAnsi="Arial" w:cs="Arial"/>
          <w:sz w:val="22"/>
        </w:rPr>
        <w:t>Financiranje materijalnih rashoda odnosi se na troškove vezane za odlazak učitelja na stručna usavršavanja, troškove kotizacija za natjecanja učenika i seminare, nabavku uredskog materijala, materijala za čišćenje i održavanje, poštanske i telefonske troškove, prijevoza,  nabavku sitnog inventara, troškove energije i lož ulja, komunalne, računalne i ostale usluge, premije osiguranja i usluge promidžbe i informiranja, intelektualne usluge, nabavku   opreme, troškove najma opreme te troškove tekućeg i investicijskog održavanja.</w:t>
      </w:r>
    </w:p>
    <w:p w14:paraId="06E7DC63" w14:textId="541CE228" w:rsidR="00630A6C" w:rsidRPr="00BB4EBC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BB4EBC">
        <w:rPr>
          <w:rFonts w:ascii="Arial" w:eastAsia="Calibri" w:hAnsi="Arial" w:cs="Arial"/>
          <w:sz w:val="22"/>
        </w:rPr>
        <w:t xml:space="preserve">U školi je organizirana školska marenda </w:t>
      </w:r>
      <w:r w:rsidR="00A825C5" w:rsidRPr="00BB4EBC">
        <w:rPr>
          <w:rFonts w:ascii="Arial" w:eastAsia="Calibri" w:hAnsi="Arial" w:cs="Arial"/>
          <w:sz w:val="22"/>
        </w:rPr>
        <w:t>čiji trošak od 01.01.2023. financira MZO.</w:t>
      </w:r>
    </w:p>
    <w:p w14:paraId="07FE6868" w14:textId="5D482C4C" w:rsidR="00630A6C" w:rsidRPr="00BB4EBC" w:rsidRDefault="00630A6C" w:rsidP="008B2563">
      <w:pPr>
        <w:spacing w:after="0"/>
        <w:jc w:val="both"/>
        <w:rPr>
          <w:rFonts w:ascii="Arial" w:eastAsia="Arial" w:hAnsi="Arial" w:cs="Arial"/>
          <w:sz w:val="22"/>
        </w:rPr>
      </w:pPr>
      <w:r w:rsidRPr="00BB4EBC">
        <w:rPr>
          <w:rFonts w:ascii="Arial" w:eastAsia="Arial" w:hAnsi="Arial" w:cs="Arial"/>
          <w:sz w:val="22"/>
        </w:rPr>
        <w:t xml:space="preserve">Za tu aktivnost planirana su sredstva u iznosu od </w:t>
      </w:r>
      <w:r w:rsidR="00BB4EBC" w:rsidRPr="00BB4EBC">
        <w:rPr>
          <w:rFonts w:ascii="Arial" w:eastAsia="Arial" w:hAnsi="Arial" w:cs="Arial"/>
          <w:sz w:val="22"/>
        </w:rPr>
        <w:t>129.430</w:t>
      </w:r>
      <w:r w:rsidR="00A825C5" w:rsidRPr="00BB4EBC">
        <w:rPr>
          <w:rFonts w:ascii="Arial" w:eastAsia="Arial" w:hAnsi="Arial" w:cs="Arial"/>
          <w:sz w:val="22"/>
        </w:rPr>
        <w:t>,00</w:t>
      </w:r>
      <w:r w:rsidRPr="00BB4EBC">
        <w:rPr>
          <w:rFonts w:ascii="Arial" w:eastAsia="Arial" w:hAnsi="Arial" w:cs="Arial"/>
          <w:sz w:val="22"/>
        </w:rPr>
        <w:t xml:space="preserve"> €.</w:t>
      </w:r>
      <w:r w:rsidR="00BB4EBC">
        <w:rPr>
          <w:rFonts w:ascii="Arial" w:eastAsia="Arial" w:hAnsi="Arial" w:cs="Arial"/>
          <w:sz w:val="22"/>
        </w:rPr>
        <w:t xml:space="preserve"> </w:t>
      </w:r>
    </w:p>
    <w:p w14:paraId="45F8183A" w14:textId="77777777" w:rsidR="00630A6C" w:rsidRPr="00BB4EBC" w:rsidRDefault="00630A6C" w:rsidP="008B2563">
      <w:pPr>
        <w:spacing w:after="0"/>
        <w:jc w:val="both"/>
        <w:rPr>
          <w:rFonts w:ascii="Arial" w:eastAsia="Arial" w:hAnsi="Arial" w:cs="Arial"/>
          <w:sz w:val="22"/>
        </w:rPr>
      </w:pPr>
    </w:p>
    <w:p w14:paraId="59C6369F" w14:textId="77777777" w:rsidR="00630A6C" w:rsidRPr="00BB4EBC" w:rsidRDefault="00630A6C" w:rsidP="008B2563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B4EBC">
        <w:rPr>
          <w:rFonts w:ascii="Arial" w:eastAsia="Arial" w:hAnsi="Arial" w:cs="Arial"/>
          <w:b/>
          <w:sz w:val="22"/>
        </w:rPr>
        <w:t>Aktivnost: Produženi boravak</w:t>
      </w:r>
    </w:p>
    <w:p w14:paraId="05A044C0" w14:textId="5138E3A0" w:rsidR="00630A6C" w:rsidRPr="00BB4EBC" w:rsidRDefault="00630A6C" w:rsidP="008B2563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B4EBC">
        <w:rPr>
          <w:rFonts w:ascii="Arial" w:eastAsia="Arial" w:hAnsi="Arial" w:cs="Arial"/>
          <w:sz w:val="22"/>
        </w:rPr>
        <w:t>Ova se aktivnost ostvaruje iz  uplata roditelja za produženi boravak, Grada Labina</w:t>
      </w:r>
      <w:r w:rsidR="00BB4EBC" w:rsidRPr="00BB4EBC">
        <w:rPr>
          <w:rFonts w:ascii="Arial" w:eastAsia="Arial" w:hAnsi="Arial" w:cs="Arial"/>
          <w:sz w:val="22"/>
        </w:rPr>
        <w:t>,</w:t>
      </w:r>
      <w:r w:rsidRPr="00BB4EBC">
        <w:rPr>
          <w:rFonts w:ascii="Arial" w:eastAsia="Arial" w:hAnsi="Arial" w:cs="Arial"/>
          <w:sz w:val="22"/>
        </w:rPr>
        <w:t xml:space="preserve"> Općine Raša </w:t>
      </w:r>
      <w:r w:rsidR="00BB4EBC" w:rsidRPr="00BB4EBC">
        <w:rPr>
          <w:rFonts w:ascii="Arial" w:eastAsia="Arial" w:hAnsi="Arial" w:cs="Arial"/>
          <w:sz w:val="22"/>
        </w:rPr>
        <w:t xml:space="preserve">i općine Kršan </w:t>
      </w:r>
      <w:r w:rsidRPr="00BB4EBC">
        <w:rPr>
          <w:rFonts w:ascii="Arial" w:eastAsia="Arial" w:hAnsi="Arial" w:cs="Arial"/>
          <w:sz w:val="22"/>
        </w:rPr>
        <w:t xml:space="preserve">te vlastitih prihoda. Iz tih sredstava  financiraju se rashodi za zaposlene </w:t>
      </w:r>
      <w:r w:rsidR="00BB4EBC" w:rsidRPr="00BB4EBC">
        <w:rPr>
          <w:rFonts w:ascii="Arial" w:eastAsia="Arial" w:hAnsi="Arial" w:cs="Arial"/>
          <w:sz w:val="22"/>
        </w:rPr>
        <w:t>osam</w:t>
      </w:r>
      <w:r w:rsidRPr="00BB4EBC">
        <w:rPr>
          <w:rFonts w:ascii="Arial" w:eastAsia="Arial" w:hAnsi="Arial" w:cs="Arial"/>
          <w:sz w:val="22"/>
        </w:rPr>
        <w:t xml:space="preserve"> djelatnika, materijalni rashodi za službena putovanja, troškovi dolaska i odlaska na posao,</w:t>
      </w:r>
      <w:r w:rsidR="00BB4EBC" w:rsidRPr="00BB4EBC">
        <w:rPr>
          <w:rFonts w:ascii="Arial" w:eastAsia="Arial" w:hAnsi="Arial" w:cs="Arial"/>
          <w:sz w:val="22"/>
        </w:rPr>
        <w:t xml:space="preserve"> </w:t>
      </w:r>
      <w:r w:rsidRPr="00BB4EBC">
        <w:rPr>
          <w:rFonts w:ascii="Arial" w:eastAsia="Arial" w:hAnsi="Arial" w:cs="Arial"/>
          <w:sz w:val="22"/>
        </w:rPr>
        <w:t xml:space="preserve">nabavku namirnica. </w:t>
      </w:r>
    </w:p>
    <w:p w14:paraId="707A30E5" w14:textId="53AAF40D" w:rsidR="00630A6C" w:rsidRPr="00BB4EBC" w:rsidRDefault="00630A6C" w:rsidP="008B2563">
      <w:pPr>
        <w:spacing w:after="0"/>
        <w:jc w:val="both"/>
        <w:rPr>
          <w:rFonts w:ascii="Arial" w:eastAsia="Arial" w:hAnsi="Arial" w:cs="Arial"/>
          <w:sz w:val="22"/>
        </w:rPr>
      </w:pPr>
      <w:r w:rsidRPr="00BB4EBC">
        <w:rPr>
          <w:rFonts w:ascii="Arial" w:eastAsia="Arial" w:hAnsi="Arial" w:cs="Arial"/>
          <w:sz w:val="22"/>
        </w:rPr>
        <w:t xml:space="preserve">Za tu aktivnost planirana su sredstva u iznosu od </w:t>
      </w:r>
      <w:r w:rsidR="00BB4EBC" w:rsidRPr="00BB4EBC">
        <w:rPr>
          <w:rFonts w:ascii="Arial" w:eastAsia="Arial" w:hAnsi="Arial" w:cs="Arial"/>
          <w:sz w:val="22"/>
        </w:rPr>
        <w:t>271.960</w:t>
      </w:r>
      <w:r w:rsidRPr="00BB4EBC">
        <w:rPr>
          <w:rFonts w:ascii="Arial" w:eastAsia="Arial" w:hAnsi="Arial" w:cs="Arial"/>
          <w:sz w:val="22"/>
        </w:rPr>
        <w:t>,00 €.</w:t>
      </w:r>
    </w:p>
    <w:p w14:paraId="1AB2B568" w14:textId="77777777" w:rsidR="00630A6C" w:rsidRPr="006548CD" w:rsidRDefault="00630A6C" w:rsidP="008B2563">
      <w:pPr>
        <w:spacing w:after="0" w:line="240" w:lineRule="auto"/>
        <w:jc w:val="both"/>
        <w:rPr>
          <w:rFonts w:ascii="Arial" w:eastAsia="Arial" w:hAnsi="Arial" w:cs="Arial"/>
          <w:color w:val="FF0000"/>
          <w:sz w:val="22"/>
        </w:rPr>
      </w:pPr>
    </w:p>
    <w:p w14:paraId="1C51A78B" w14:textId="21120BEE" w:rsidR="00630A6C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b/>
          <w:kern w:val="3"/>
          <w:sz w:val="22"/>
          <w:lang w:eastAsia="zh-CN" w:bidi="hi-IN"/>
        </w:rPr>
      </w:pPr>
      <w:r w:rsidRPr="00BB4EBC">
        <w:rPr>
          <w:rFonts w:ascii="Arial" w:eastAsia="Arial" w:hAnsi="Arial" w:cs="Arial"/>
          <w:b/>
          <w:kern w:val="3"/>
          <w:sz w:val="22"/>
          <w:lang w:eastAsia="zh-CN" w:bidi="hi-IN"/>
        </w:rPr>
        <w:t>Aktivnost: Dodatne aktivnosti učenika i osoblja u školskoj ustanovi</w:t>
      </w:r>
    </w:p>
    <w:p w14:paraId="03953406" w14:textId="77777777" w:rsidR="00630A6C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BB4EBC">
        <w:rPr>
          <w:rFonts w:ascii="Arial" w:eastAsia="Arial" w:hAnsi="Arial" w:cs="Arial"/>
          <w:kern w:val="3"/>
          <w:sz w:val="22"/>
          <w:lang w:eastAsia="zh-CN" w:bidi="hi-IN"/>
        </w:rPr>
        <w:t xml:space="preserve">Ova se aktivnost ostvaruje iz financiranja  Grada Labina , Županija i Državnog proračuna   </w:t>
      </w:r>
    </w:p>
    <w:p w14:paraId="0DF98A52" w14:textId="055ECE03" w:rsidR="00630A6C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B4EBC">
        <w:rPr>
          <w:rFonts w:ascii="Arial" w:eastAsia="Arial" w:hAnsi="Arial" w:cs="Arial"/>
          <w:kern w:val="3"/>
          <w:sz w:val="22"/>
          <w:lang w:eastAsia="zh-CN" w:bidi="hi-IN"/>
        </w:rPr>
        <w:t>za pokriće rashoda   službenih putovanja, prijevoza za natjecanje učenika</w:t>
      </w:r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 xml:space="preserve"> te pokriće rashoda za </w:t>
      </w:r>
      <w:proofErr w:type="spellStart"/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>mentorstvo,nabavku</w:t>
      </w:r>
      <w:proofErr w:type="spellEnd"/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 xml:space="preserve"> udžbenika  za učenike školske ustanove.</w:t>
      </w:r>
    </w:p>
    <w:p w14:paraId="393C31D9" w14:textId="7C78266F" w:rsidR="00630A6C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 xml:space="preserve">Za tu aktivnost planirana su sredstva u iznosu od </w:t>
      </w:r>
      <w:r w:rsidR="00BB4EBC" w:rsidRPr="00BB4EBC">
        <w:rPr>
          <w:rFonts w:ascii="Arial" w:eastAsia="Calibri" w:hAnsi="Arial" w:cs="Arial"/>
          <w:kern w:val="3"/>
          <w:sz w:val="22"/>
          <w:lang w:eastAsia="zh-CN" w:bidi="hi-IN"/>
        </w:rPr>
        <w:t>38.850</w:t>
      </w:r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>,00 €.</w:t>
      </w:r>
    </w:p>
    <w:p w14:paraId="5551254D" w14:textId="77777777" w:rsidR="00630A6C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</w:p>
    <w:p w14:paraId="2510E227" w14:textId="77777777" w:rsidR="00630A6C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lang w:eastAsia="zh-CN" w:bidi="hi-IN"/>
        </w:rPr>
      </w:pPr>
      <w:proofErr w:type="spellStart"/>
      <w:r w:rsidRPr="00BB4EBC">
        <w:rPr>
          <w:rFonts w:ascii="Arial" w:eastAsia="Calibri" w:hAnsi="Arial" w:cs="Arial"/>
          <w:b/>
          <w:kern w:val="3"/>
          <w:sz w:val="22"/>
          <w:lang w:eastAsia="zh-CN" w:bidi="hi-IN"/>
        </w:rPr>
        <w:t>Aktivnost:Osiguranje</w:t>
      </w:r>
      <w:proofErr w:type="spellEnd"/>
      <w:r w:rsidRPr="00BB4EBC">
        <w:rPr>
          <w:rFonts w:ascii="Arial" w:eastAsia="Calibri" w:hAnsi="Arial" w:cs="Arial"/>
          <w:b/>
          <w:kern w:val="3"/>
          <w:sz w:val="22"/>
          <w:lang w:eastAsia="zh-CN" w:bidi="hi-IN"/>
        </w:rPr>
        <w:t xml:space="preserve"> pomoćnika  učenicima s teškoćama</w:t>
      </w:r>
    </w:p>
    <w:p w14:paraId="13C0AA38" w14:textId="406E9C0E" w:rsidR="00630A6C" w:rsidRPr="00BB4EBC" w:rsidRDefault="00630A6C" w:rsidP="008B2563">
      <w:pPr>
        <w:spacing w:after="0"/>
        <w:jc w:val="both"/>
        <w:rPr>
          <w:rFonts w:ascii="Arial" w:eastAsia="Calibri" w:hAnsi="Arial" w:cs="Arial"/>
          <w:sz w:val="22"/>
        </w:rPr>
      </w:pPr>
      <w:r w:rsidRPr="00BB4EBC">
        <w:rPr>
          <w:rFonts w:ascii="Arial" w:eastAsia="Calibri" w:hAnsi="Arial" w:cs="Arial"/>
          <w:sz w:val="22"/>
        </w:rPr>
        <w:t xml:space="preserve">U ovoj školskoj godini  </w:t>
      </w:r>
      <w:r w:rsidR="00BB4EBC">
        <w:rPr>
          <w:rFonts w:ascii="Arial" w:eastAsia="Calibri" w:hAnsi="Arial" w:cs="Arial"/>
          <w:sz w:val="22"/>
        </w:rPr>
        <w:t xml:space="preserve">2023/2024. </w:t>
      </w:r>
      <w:r w:rsidRPr="00BB4EBC">
        <w:rPr>
          <w:rFonts w:ascii="Arial" w:eastAsia="Calibri" w:hAnsi="Arial" w:cs="Arial"/>
          <w:sz w:val="22"/>
        </w:rPr>
        <w:t xml:space="preserve">imamo </w:t>
      </w:r>
      <w:r w:rsidR="00BB4EBC" w:rsidRPr="00BB4EBC">
        <w:rPr>
          <w:rFonts w:ascii="Arial" w:eastAsia="Calibri" w:hAnsi="Arial" w:cs="Arial"/>
          <w:sz w:val="22"/>
        </w:rPr>
        <w:t>pet</w:t>
      </w:r>
      <w:r w:rsidRPr="00BB4EBC">
        <w:rPr>
          <w:rFonts w:ascii="Arial" w:eastAsia="Calibri" w:hAnsi="Arial" w:cs="Arial"/>
          <w:sz w:val="22"/>
        </w:rPr>
        <w:t xml:space="preserve"> pomoćnika u nastavi. Sredstva su osigurana kroz program  „Ravnomjerna socijalna i obrazovna inkluzija učenika s teškoćama u razvoju (RAST </w:t>
      </w:r>
      <w:r w:rsidR="00BB4EBC" w:rsidRPr="00BB4EBC">
        <w:rPr>
          <w:rFonts w:ascii="Arial" w:eastAsia="Calibri" w:hAnsi="Arial" w:cs="Arial"/>
          <w:sz w:val="22"/>
        </w:rPr>
        <w:t>I</w:t>
      </w:r>
      <w:r w:rsidRPr="00BB4EBC">
        <w:rPr>
          <w:rFonts w:ascii="Arial" w:eastAsia="Calibri" w:hAnsi="Arial" w:cs="Arial"/>
          <w:sz w:val="22"/>
        </w:rPr>
        <w:t xml:space="preserve">II)“ u iznosu od </w:t>
      </w:r>
      <w:r w:rsidR="00BB4EBC" w:rsidRPr="00BB4EBC">
        <w:rPr>
          <w:rFonts w:ascii="Arial" w:eastAsia="Calibri" w:hAnsi="Arial" w:cs="Arial"/>
          <w:sz w:val="22"/>
        </w:rPr>
        <w:t>19.102</w:t>
      </w:r>
      <w:r w:rsidRPr="00BB4EBC">
        <w:rPr>
          <w:rFonts w:ascii="Arial" w:eastAsia="Calibri" w:hAnsi="Arial" w:cs="Arial"/>
          <w:sz w:val="22"/>
        </w:rPr>
        <w:t xml:space="preserve">,00 </w:t>
      </w:r>
      <w:r w:rsidR="006D4292" w:rsidRPr="00BB4EBC">
        <w:rPr>
          <w:rFonts w:ascii="Arial" w:eastAsia="Calibri" w:hAnsi="Arial" w:cs="Arial"/>
          <w:sz w:val="22"/>
        </w:rPr>
        <w:t>eura</w:t>
      </w:r>
      <w:r w:rsidRPr="00BB4EBC">
        <w:rPr>
          <w:rFonts w:ascii="Arial" w:eastAsia="Calibri" w:hAnsi="Arial" w:cs="Arial"/>
          <w:sz w:val="22"/>
        </w:rPr>
        <w:t xml:space="preserve"> koje financira EU. U razdoblju 202</w:t>
      </w:r>
      <w:r w:rsidR="00BB4EBC" w:rsidRPr="00BB4EBC">
        <w:rPr>
          <w:rFonts w:ascii="Arial" w:eastAsia="Calibri" w:hAnsi="Arial" w:cs="Arial"/>
          <w:sz w:val="22"/>
        </w:rPr>
        <w:t>3</w:t>
      </w:r>
      <w:r w:rsidRPr="00BB4EBC">
        <w:rPr>
          <w:rFonts w:ascii="Arial" w:eastAsia="Calibri" w:hAnsi="Arial" w:cs="Arial"/>
          <w:sz w:val="22"/>
        </w:rPr>
        <w:t>./202</w:t>
      </w:r>
      <w:r w:rsidR="00BB4EBC" w:rsidRPr="00BB4EBC">
        <w:rPr>
          <w:rFonts w:ascii="Arial" w:eastAsia="Calibri" w:hAnsi="Arial" w:cs="Arial"/>
          <w:sz w:val="22"/>
        </w:rPr>
        <w:t>4</w:t>
      </w:r>
      <w:r w:rsidRPr="00BB4EBC">
        <w:rPr>
          <w:rFonts w:ascii="Arial" w:eastAsia="Calibri" w:hAnsi="Arial" w:cs="Arial"/>
          <w:sz w:val="22"/>
        </w:rPr>
        <w:t xml:space="preserve">. nositelj projekta je Grad Labin koji tu aktivnost financira u iznosu od </w:t>
      </w:r>
      <w:r w:rsidR="00BB4EBC" w:rsidRPr="00BB4EBC">
        <w:rPr>
          <w:rFonts w:ascii="Arial" w:eastAsia="Calibri" w:hAnsi="Arial" w:cs="Arial"/>
          <w:sz w:val="22"/>
        </w:rPr>
        <w:t>20.858</w:t>
      </w:r>
      <w:r w:rsidRPr="00BB4EBC">
        <w:rPr>
          <w:rFonts w:ascii="Arial" w:eastAsia="Calibri" w:hAnsi="Arial" w:cs="Arial"/>
          <w:sz w:val="22"/>
        </w:rPr>
        <w:t>,00 €.</w:t>
      </w:r>
    </w:p>
    <w:p w14:paraId="614ED4B9" w14:textId="23FEAC22" w:rsidR="00630A6C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 xml:space="preserve">Za ovu aktivnost osigurana su sredstava u iznosu od ukupno </w:t>
      </w:r>
      <w:r w:rsidR="00BB4EBC" w:rsidRPr="00BB4EBC">
        <w:rPr>
          <w:rFonts w:ascii="Arial" w:eastAsia="Calibri" w:hAnsi="Arial" w:cs="Arial"/>
          <w:kern w:val="3"/>
          <w:sz w:val="22"/>
          <w:lang w:eastAsia="zh-CN" w:bidi="hi-IN"/>
        </w:rPr>
        <w:t>39.960</w:t>
      </w:r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>,00 €.</w:t>
      </w:r>
    </w:p>
    <w:p w14:paraId="2843A7C2" w14:textId="77777777" w:rsidR="00630A6C" w:rsidRPr="006548CD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b/>
          <w:color w:val="FF0000"/>
          <w:kern w:val="3"/>
          <w:sz w:val="22"/>
          <w:lang w:eastAsia="zh-CN" w:bidi="hi-IN"/>
        </w:rPr>
      </w:pPr>
    </w:p>
    <w:p w14:paraId="46877C31" w14:textId="77777777" w:rsidR="00630A6C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lang w:eastAsia="zh-CN" w:bidi="hi-IN"/>
        </w:rPr>
      </w:pPr>
      <w:r w:rsidRPr="00BB4EBC">
        <w:rPr>
          <w:rFonts w:ascii="Arial" w:eastAsia="Calibri" w:hAnsi="Arial" w:cs="Arial"/>
          <w:b/>
          <w:kern w:val="3"/>
          <w:sz w:val="22"/>
          <w:lang w:eastAsia="zh-CN" w:bidi="hi-IN"/>
        </w:rPr>
        <w:t>Aktivnost: Financiranje izvannastavnih projekata i drugo</w:t>
      </w:r>
    </w:p>
    <w:p w14:paraId="078E07F7" w14:textId="743659C7" w:rsidR="00A82029" w:rsidRPr="00BB4EBC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>Sredstva po ovoj aktivnosti planirana su za provođenje školskih projekata kojima se potiče i poboljšava obrazovanje naših učenika</w:t>
      </w:r>
      <w:r w:rsidR="00A82029" w:rsidRPr="00BB4EBC">
        <w:rPr>
          <w:rFonts w:ascii="Arial" w:eastAsia="Calibri" w:hAnsi="Arial" w:cs="Arial"/>
          <w:kern w:val="3"/>
          <w:sz w:val="22"/>
          <w:lang w:eastAsia="zh-CN" w:bidi="hi-IN"/>
        </w:rPr>
        <w:t xml:space="preserve">. </w:t>
      </w:r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t xml:space="preserve">Dio rashoda pokriva se iz sredstava Istarske županije </w:t>
      </w:r>
      <w:r w:rsidRPr="00BB4EBC">
        <w:rPr>
          <w:rFonts w:ascii="Arial" w:eastAsia="Calibri" w:hAnsi="Arial" w:cs="Arial"/>
          <w:kern w:val="3"/>
          <w:sz w:val="22"/>
          <w:lang w:eastAsia="zh-CN" w:bidi="hi-IN"/>
        </w:rPr>
        <w:lastRenderedPageBreak/>
        <w:t>kroz program Zavičajne nastave</w:t>
      </w:r>
      <w:r w:rsidR="00A82029" w:rsidRPr="00BB4EBC">
        <w:rPr>
          <w:rFonts w:ascii="Arial" w:eastAsia="Calibri" w:hAnsi="Arial" w:cs="Arial"/>
          <w:kern w:val="3"/>
          <w:sz w:val="22"/>
          <w:lang w:eastAsia="zh-CN" w:bidi="hi-IN"/>
        </w:rPr>
        <w:t xml:space="preserve">. </w:t>
      </w:r>
      <w:r w:rsidR="00BB4EBC" w:rsidRPr="00BB4EBC">
        <w:rPr>
          <w:rFonts w:ascii="Arial" w:eastAsia="Calibri" w:hAnsi="Arial" w:cs="Arial"/>
          <w:kern w:val="3"/>
          <w:sz w:val="22"/>
          <w:lang w:eastAsia="zh-CN" w:bidi="hi-IN"/>
        </w:rPr>
        <w:t>Za tu aktivnost planirano je 1.300,00 eura.</w:t>
      </w:r>
    </w:p>
    <w:p w14:paraId="5D987878" w14:textId="77777777" w:rsidR="00A82029" w:rsidRPr="00BB4EBC" w:rsidRDefault="00A82029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</w:p>
    <w:p w14:paraId="665D79C7" w14:textId="6ED4323E" w:rsidR="00630A6C" w:rsidRPr="003B6681" w:rsidRDefault="00630A6C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b/>
          <w:kern w:val="3"/>
          <w:sz w:val="22"/>
          <w:lang w:eastAsia="zh-CN" w:bidi="hi-IN"/>
        </w:rPr>
      </w:pPr>
      <w:r w:rsidRPr="003B6681">
        <w:rPr>
          <w:rFonts w:ascii="Arial" w:eastAsia="Arial" w:hAnsi="Arial" w:cs="Arial"/>
          <w:b/>
          <w:kern w:val="3"/>
          <w:sz w:val="22"/>
          <w:lang w:eastAsia="zh-CN" w:bidi="hi-IN"/>
        </w:rPr>
        <w:t xml:space="preserve">Kapitalni projekt:  </w:t>
      </w:r>
    </w:p>
    <w:p w14:paraId="2B15A3C2" w14:textId="5531BD84" w:rsidR="00630A6C" w:rsidRDefault="00A82029" w:rsidP="008B256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3B6681">
        <w:rPr>
          <w:rFonts w:ascii="Arial" w:eastAsia="Arial" w:hAnsi="Arial" w:cs="Arial"/>
          <w:kern w:val="3"/>
          <w:sz w:val="22"/>
          <w:lang w:eastAsia="zh-CN" w:bidi="hi-IN"/>
        </w:rPr>
        <w:t xml:space="preserve">Iznos kapitalnih sredstava ostaje isti kao i u </w:t>
      </w:r>
      <w:r w:rsidR="00BB4EBC" w:rsidRPr="003B6681">
        <w:rPr>
          <w:rFonts w:ascii="Arial" w:eastAsia="Arial" w:hAnsi="Arial" w:cs="Arial"/>
          <w:kern w:val="3"/>
          <w:sz w:val="22"/>
          <w:lang w:eastAsia="zh-CN" w:bidi="hi-IN"/>
        </w:rPr>
        <w:t xml:space="preserve">I. izmjenama i dopunama </w:t>
      </w:r>
      <w:r w:rsidRPr="003B6681">
        <w:rPr>
          <w:rFonts w:ascii="Arial" w:eastAsia="Arial" w:hAnsi="Arial" w:cs="Arial"/>
          <w:kern w:val="3"/>
          <w:sz w:val="22"/>
          <w:lang w:eastAsia="zh-CN" w:bidi="hi-IN"/>
        </w:rPr>
        <w:t>za 2023. godinu</w:t>
      </w:r>
      <w:r w:rsidR="00BB4EBC" w:rsidRPr="003B6681">
        <w:rPr>
          <w:rFonts w:ascii="Arial" w:eastAsia="Arial" w:hAnsi="Arial" w:cs="Arial"/>
          <w:kern w:val="3"/>
          <w:sz w:val="22"/>
          <w:lang w:eastAsia="zh-CN" w:bidi="hi-IN"/>
        </w:rPr>
        <w:t xml:space="preserve">, te iznosi 3.185,00 eura. Na </w:t>
      </w:r>
      <w:proofErr w:type="spellStart"/>
      <w:r w:rsidR="00BB4EBC" w:rsidRPr="003B6681">
        <w:rPr>
          <w:rFonts w:ascii="Arial" w:eastAsia="Arial" w:hAnsi="Arial" w:cs="Arial"/>
          <w:kern w:val="3"/>
          <w:sz w:val="22"/>
          <w:lang w:eastAsia="zh-CN" w:bidi="hi-IN"/>
        </w:rPr>
        <w:t>lektirne</w:t>
      </w:r>
      <w:proofErr w:type="spellEnd"/>
      <w:r w:rsidR="00BB4EBC" w:rsidRPr="003B6681">
        <w:rPr>
          <w:rFonts w:ascii="Arial" w:eastAsia="Arial" w:hAnsi="Arial" w:cs="Arial"/>
          <w:kern w:val="3"/>
          <w:sz w:val="22"/>
          <w:lang w:eastAsia="zh-CN" w:bidi="hi-IN"/>
        </w:rPr>
        <w:t xml:space="preserve"> naslove </w:t>
      </w:r>
      <w:r w:rsidR="003B6681" w:rsidRPr="003B6681">
        <w:rPr>
          <w:rFonts w:ascii="Arial" w:eastAsia="Arial" w:hAnsi="Arial" w:cs="Arial"/>
          <w:kern w:val="3"/>
          <w:sz w:val="22"/>
          <w:lang w:eastAsia="zh-CN" w:bidi="hi-IN"/>
        </w:rPr>
        <w:t>rashod iznosi 338,00 eura i na uredsku opremu i namještaj 2.847,00 eura.</w:t>
      </w:r>
    </w:p>
    <w:p w14:paraId="704062FE" w14:textId="147A5B02" w:rsidR="004206AD" w:rsidRDefault="004206AD" w:rsidP="00630A6C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35021160" w14:textId="2B616BD0" w:rsidR="004206AD" w:rsidRDefault="004206AD" w:rsidP="00630A6C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5371DF88" w14:textId="708A44F2" w:rsidR="004206AD" w:rsidRDefault="004206AD" w:rsidP="004206AD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lang w:eastAsia="zh-CN" w:bidi="hi-IN"/>
        </w:rPr>
        <w:t>Ravnatelj školske ustanove:</w:t>
      </w:r>
    </w:p>
    <w:p w14:paraId="0383F3ED" w14:textId="7BAE0AA5" w:rsidR="004206AD" w:rsidRPr="003B6681" w:rsidRDefault="004206AD" w:rsidP="004206AD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lang w:eastAsia="zh-CN" w:bidi="hi-IN"/>
        </w:rPr>
        <w:t xml:space="preserve">Miro </w:t>
      </w:r>
      <w:proofErr w:type="spellStart"/>
      <w:r>
        <w:rPr>
          <w:rFonts w:ascii="Arial" w:eastAsia="Arial" w:hAnsi="Arial" w:cs="Arial"/>
          <w:kern w:val="3"/>
          <w:sz w:val="22"/>
          <w:lang w:eastAsia="zh-CN" w:bidi="hi-IN"/>
        </w:rPr>
        <w:t>Alilović</w:t>
      </w:r>
      <w:proofErr w:type="spellEnd"/>
      <w:r>
        <w:rPr>
          <w:rFonts w:ascii="Arial" w:eastAsia="Arial" w:hAnsi="Arial" w:cs="Arial"/>
          <w:kern w:val="3"/>
          <w:sz w:val="22"/>
          <w:lang w:eastAsia="zh-CN" w:bidi="hi-IN"/>
        </w:rPr>
        <w:t>, prof., savjetnik</w:t>
      </w:r>
    </w:p>
    <w:sectPr w:rsidR="004206AD" w:rsidRPr="003B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9B9"/>
    <w:multiLevelType w:val="hybridMultilevel"/>
    <w:tmpl w:val="5B265982"/>
    <w:lvl w:ilvl="0" w:tplc="A2A62D82">
      <w:start w:val="1"/>
      <w:numFmt w:val="upperRoman"/>
      <w:lvlText w:val="%1."/>
      <w:lvlJc w:val="left"/>
      <w:pPr>
        <w:ind w:left="847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07" w:hanging="360"/>
      </w:pPr>
    </w:lvl>
    <w:lvl w:ilvl="2" w:tplc="041A001B" w:tentative="1">
      <w:start w:val="1"/>
      <w:numFmt w:val="lowerRoman"/>
      <w:lvlText w:val="%3."/>
      <w:lvlJc w:val="right"/>
      <w:pPr>
        <w:ind w:left="1927" w:hanging="180"/>
      </w:pPr>
    </w:lvl>
    <w:lvl w:ilvl="3" w:tplc="041A000F" w:tentative="1">
      <w:start w:val="1"/>
      <w:numFmt w:val="decimal"/>
      <w:lvlText w:val="%4."/>
      <w:lvlJc w:val="left"/>
      <w:pPr>
        <w:ind w:left="2647" w:hanging="360"/>
      </w:pPr>
    </w:lvl>
    <w:lvl w:ilvl="4" w:tplc="041A0019" w:tentative="1">
      <w:start w:val="1"/>
      <w:numFmt w:val="lowerLetter"/>
      <w:lvlText w:val="%5."/>
      <w:lvlJc w:val="left"/>
      <w:pPr>
        <w:ind w:left="3367" w:hanging="360"/>
      </w:pPr>
    </w:lvl>
    <w:lvl w:ilvl="5" w:tplc="041A001B" w:tentative="1">
      <w:start w:val="1"/>
      <w:numFmt w:val="lowerRoman"/>
      <w:lvlText w:val="%6."/>
      <w:lvlJc w:val="right"/>
      <w:pPr>
        <w:ind w:left="4087" w:hanging="180"/>
      </w:pPr>
    </w:lvl>
    <w:lvl w:ilvl="6" w:tplc="041A000F" w:tentative="1">
      <w:start w:val="1"/>
      <w:numFmt w:val="decimal"/>
      <w:lvlText w:val="%7."/>
      <w:lvlJc w:val="left"/>
      <w:pPr>
        <w:ind w:left="4807" w:hanging="360"/>
      </w:pPr>
    </w:lvl>
    <w:lvl w:ilvl="7" w:tplc="041A0019" w:tentative="1">
      <w:start w:val="1"/>
      <w:numFmt w:val="lowerLetter"/>
      <w:lvlText w:val="%8."/>
      <w:lvlJc w:val="left"/>
      <w:pPr>
        <w:ind w:left="5527" w:hanging="360"/>
      </w:pPr>
    </w:lvl>
    <w:lvl w:ilvl="8" w:tplc="041A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765C0969"/>
    <w:multiLevelType w:val="hybridMultilevel"/>
    <w:tmpl w:val="050AC5AC"/>
    <w:lvl w:ilvl="0" w:tplc="8E8E520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C93"/>
    <w:multiLevelType w:val="hybridMultilevel"/>
    <w:tmpl w:val="9CA60EAA"/>
    <w:lvl w:ilvl="0" w:tplc="A0B6F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80362">
    <w:abstractNumId w:val="2"/>
  </w:num>
  <w:num w:numId="2" w16cid:durableId="348027156">
    <w:abstractNumId w:val="1"/>
  </w:num>
  <w:num w:numId="3" w16cid:durableId="5583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A6C"/>
    <w:rsid w:val="0000334C"/>
    <w:rsid w:val="00032662"/>
    <w:rsid w:val="00032C0D"/>
    <w:rsid w:val="000467F4"/>
    <w:rsid w:val="000516AB"/>
    <w:rsid w:val="000529F3"/>
    <w:rsid w:val="00065D8D"/>
    <w:rsid w:val="00082719"/>
    <w:rsid w:val="000D5F76"/>
    <w:rsid w:val="000E21E1"/>
    <w:rsid w:val="000F2BBF"/>
    <w:rsid w:val="00111C62"/>
    <w:rsid w:val="00121393"/>
    <w:rsid w:val="00142F82"/>
    <w:rsid w:val="001473D4"/>
    <w:rsid w:val="00164A4C"/>
    <w:rsid w:val="001C08E9"/>
    <w:rsid w:val="001C12E4"/>
    <w:rsid w:val="001C6CF9"/>
    <w:rsid w:val="001E43EC"/>
    <w:rsid w:val="002062CC"/>
    <w:rsid w:val="002072C2"/>
    <w:rsid w:val="00255019"/>
    <w:rsid w:val="00282459"/>
    <w:rsid w:val="00284844"/>
    <w:rsid w:val="00292503"/>
    <w:rsid w:val="002B6280"/>
    <w:rsid w:val="002C0198"/>
    <w:rsid w:val="002E74AF"/>
    <w:rsid w:val="0030349C"/>
    <w:rsid w:val="003049FB"/>
    <w:rsid w:val="00315E44"/>
    <w:rsid w:val="0031607B"/>
    <w:rsid w:val="003232E0"/>
    <w:rsid w:val="00325D1E"/>
    <w:rsid w:val="00327598"/>
    <w:rsid w:val="0034756C"/>
    <w:rsid w:val="003512BF"/>
    <w:rsid w:val="00354196"/>
    <w:rsid w:val="00380618"/>
    <w:rsid w:val="00381A08"/>
    <w:rsid w:val="00390DC2"/>
    <w:rsid w:val="00395938"/>
    <w:rsid w:val="003A41B9"/>
    <w:rsid w:val="003A7840"/>
    <w:rsid w:val="003B6681"/>
    <w:rsid w:val="003B7B38"/>
    <w:rsid w:val="003D492E"/>
    <w:rsid w:val="003D6529"/>
    <w:rsid w:val="003E3FF5"/>
    <w:rsid w:val="003F2F86"/>
    <w:rsid w:val="00412A9D"/>
    <w:rsid w:val="004206AD"/>
    <w:rsid w:val="004230B6"/>
    <w:rsid w:val="00436D61"/>
    <w:rsid w:val="00465842"/>
    <w:rsid w:val="00465B79"/>
    <w:rsid w:val="00471018"/>
    <w:rsid w:val="00480395"/>
    <w:rsid w:val="00491161"/>
    <w:rsid w:val="004C4557"/>
    <w:rsid w:val="00514989"/>
    <w:rsid w:val="0051588E"/>
    <w:rsid w:val="00516FD3"/>
    <w:rsid w:val="00530C9B"/>
    <w:rsid w:val="005422F6"/>
    <w:rsid w:val="00567281"/>
    <w:rsid w:val="00567624"/>
    <w:rsid w:val="005708DC"/>
    <w:rsid w:val="005A57F1"/>
    <w:rsid w:val="005B1E8A"/>
    <w:rsid w:val="005E1F14"/>
    <w:rsid w:val="005F3AB5"/>
    <w:rsid w:val="00602A39"/>
    <w:rsid w:val="00616EEA"/>
    <w:rsid w:val="006176D5"/>
    <w:rsid w:val="006273B0"/>
    <w:rsid w:val="00630A6C"/>
    <w:rsid w:val="00635BE1"/>
    <w:rsid w:val="00644796"/>
    <w:rsid w:val="006548CD"/>
    <w:rsid w:val="00660C56"/>
    <w:rsid w:val="006A7F59"/>
    <w:rsid w:val="006B099A"/>
    <w:rsid w:val="006B3A53"/>
    <w:rsid w:val="006C0A2D"/>
    <w:rsid w:val="006D1E5F"/>
    <w:rsid w:val="006D4292"/>
    <w:rsid w:val="00706883"/>
    <w:rsid w:val="0071207A"/>
    <w:rsid w:val="00720256"/>
    <w:rsid w:val="00735BAF"/>
    <w:rsid w:val="0074165D"/>
    <w:rsid w:val="00756289"/>
    <w:rsid w:val="00770079"/>
    <w:rsid w:val="0078309A"/>
    <w:rsid w:val="0079791D"/>
    <w:rsid w:val="007B563F"/>
    <w:rsid w:val="007B63B0"/>
    <w:rsid w:val="007C2427"/>
    <w:rsid w:val="007E5773"/>
    <w:rsid w:val="00800715"/>
    <w:rsid w:val="008038A2"/>
    <w:rsid w:val="008145AB"/>
    <w:rsid w:val="00817A6F"/>
    <w:rsid w:val="0082557F"/>
    <w:rsid w:val="00851F78"/>
    <w:rsid w:val="00856291"/>
    <w:rsid w:val="00867567"/>
    <w:rsid w:val="008822A2"/>
    <w:rsid w:val="00884547"/>
    <w:rsid w:val="00885F25"/>
    <w:rsid w:val="008A09D3"/>
    <w:rsid w:val="008A1BEF"/>
    <w:rsid w:val="008A7F4F"/>
    <w:rsid w:val="008B2563"/>
    <w:rsid w:val="008B436D"/>
    <w:rsid w:val="008B45E2"/>
    <w:rsid w:val="008B784B"/>
    <w:rsid w:val="008E42A8"/>
    <w:rsid w:val="008F2AF6"/>
    <w:rsid w:val="00912108"/>
    <w:rsid w:val="0091486E"/>
    <w:rsid w:val="009236F9"/>
    <w:rsid w:val="00925802"/>
    <w:rsid w:val="00985AEA"/>
    <w:rsid w:val="009C0353"/>
    <w:rsid w:val="009D16CE"/>
    <w:rsid w:val="009D25CE"/>
    <w:rsid w:val="00A12F7C"/>
    <w:rsid w:val="00A32923"/>
    <w:rsid w:val="00A332D5"/>
    <w:rsid w:val="00A64302"/>
    <w:rsid w:val="00A7422B"/>
    <w:rsid w:val="00A82029"/>
    <w:rsid w:val="00A825C5"/>
    <w:rsid w:val="00A900BE"/>
    <w:rsid w:val="00A96410"/>
    <w:rsid w:val="00AA30D8"/>
    <w:rsid w:val="00AB0EC2"/>
    <w:rsid w:val="00AD15A3"/>
    <w:rsid w:val="00B053F5"/>
    <w:rsid w:val="00B4221D"/>
    <w:rsid w:val="00B55447"/>
    <w:rsid w:val="00B621A3"/>
    <w:rsid w:val="00B6267A"/>
    <w:rsid w:val="00B73814"/>
    <w:rsid w:val="00B84FB9"/>
    <w:rsid w:val="00BA2255"/>
    <w:rsid w:val="00BB30F3"/>
    <w:rsid w:val="00BB4EBC"/>
    <w:rsid w:val="00BB5CDC"/>
    <w:rsid w:val="00BD3B44"/>
    <w:rsid w:val="00BE1165"/>
    <w:rsid w:val="00BF62CF"/>
    <w:rsid w:val="00C10002"/>
    <w:rsid w:val="00C21906"/>
    <w:rsid w:val="00C2538D"/>
    <w:rsid w:val="00C26F8E"/>
    <w:rsid w:val="00C2747D"/>
    <w:rsid w:val="00C3017C"/>
    <w:rsid w:val="00C30A6F"/>
    <w:rsid w:val="00C36B8D"/>
    <w:rsid w:val="00C42D91"/>
    <w:rsid w:val="00C46328"/>
    <w:rsid w:val="00C610F2"/>
    <w:rsid w:val="00C63413"/>
    <w:rsid w:val="00C70514"/>
    <w:rsid w:val="00C81D95"/>
    <w:rsid w:val="00CA14CE"/>
    <w:rsid w:val="00CA3C31"/>
    <w:rsid w:val="00CA53A8"/>
    <w:rsid w:val="00CB178E"/>
    <w:rsid w:val="00CB67BD"/>
    <w:rsid w:val="00CD2469"/>
    <w:rsid w:val="00D071F9"/>
    <w:rsid w:val="00D15D1F"/>
    <w:rsid w:val="00D205AD"/>
    <w:rsid w:val="00D77644"/>
    <w:rsid w:val="00D93110"/>
    <w:rsid w:val="00DB6003"/>
    <w:rsid w:val="00DC6317"/>
    <w:rsid w:val="00E0281B"/>
    <w:rsid w:val="00E05C1A"/>
    <w:rsid w:val="00E20122"/>
    <w:rsid w:val="00E31F02"/>
    <w:rsid w:val="00E3627E"/>
    <w:rsid w:val="00E65992"/>
    <w:rsid w:val="00E762AC"/>
    <w:rsid w:val="00EA1F52"/>
    <w:rsid w:val="00ED3C79"/>
    <w:rsid w:val="00EF134F"/>
    <w:rsid w:val="00EF2B5F"/>
    <w:rsid w:val="00EF571A"/>
    <w:rsid w:val="00F14293"/>
    <w:rsid w:val="00F1497D"/>
    <w:rsid w:val="00F26E12"/>
    <w:rsid w:val="00F314DB"/>
    <w:rsid w:val="00F347E9"/>
    <w:rsid w:val="00F72198"/>
    <w:rsid w:val="00F80E80"/>
    <w:rsid w:val="00F85126"/>
    <w:rsid w:val="00F85796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59F9"/>
  <w15:docId w15:val="{195BE5E8-E86B-47EB-A5F8-ACDC35A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6C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30A6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2AF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E3FF5"/>
    <w:pPr>
      <w:ind w:left="720"/>
      <w:contextualSpacing/>
    </w:pPr>
  </w:style>
  <w:style w:type="paragraph" w:styleId="Bezproreda">
    <w:name w:val="No Spacing"/>
    <w:uiPriority w:val="1"/>
    <w:qFormat/>
    <w:rsid w:val="00F1497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9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Kos</dc:creator>
  <cp:lastModifiedBy>Lorena Bilić</cp:lastModifiedBy>
  <cp:revision>130</cp:revision>
  <dcterms:created xsi:type="dcterms:W3CDTF">2022-12-28T08:19:00Z</dcterms:created>
  <dcterms:modified xsi:type="dcterms:W3CDTF">2023-11-21T05:43:00Z</dcterms:modified>
</cp:coreProperties>
</file>